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3D19D9EC"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proofErr w:type="gramStart"/>
      <w:r w:rsidRPr="00F40697">
        <w:rPr>
          <w:rFonts w:ascii="Arial" w:hAnsi="Arial" w:cs="Arial"/>
          <w:b/>
          <w:bCs/>
          <w:smallCaps/>
        </w:rPr>
        <w:tab/>
        <w:t xml:space="preserve">  </w:t>
      </w:r>
      <w:r w:rsidR="00C10461" w:rsidRPr="00F40697">
        <w:rPr>
          <w:rFonts w:ascii="Arial" w:hAnsi="Arial" w:cs="Arial"/>
          <w:b/>
          <w:bCs/>
          <w:smallCaps/>
        </w:rPr>
        <w:t>Stacey</w:t>
      </w:r>
      <w:proofErr w:type="gramEnd"/>
      <w:r w:rsidR="00C10461" w:rsidRPr="00F40697">
        <w:rPr>
          <w:rFonts w:ascii="Arial" w:hAnsi="Arial" w:cs="Arial"/>
          <w:b/>
          <w:bCs/>
          <w:smallCaps/>
        </w:rPr>
        <w:t xml:space="preserve">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3209DEFF"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CF156E">
        <w:rPr>
          <w:rFonts w:ascii="Arial" w:hAnsi="Arial" w:cs="Arial"/>
          <w:sz w:val="22"/>
          <w:szCs w:val="22"/>
        </w:rPr>
        <w:t>September 8,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77777777"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proofErr w:type="gramStart"/>
      <w:r w:rsidRPr="0023111D">
        <w:rPr>
          <w:rFonts w:ascii="Arial" w:hAnsi="Arial" w:cs="Arial"/>
          <w:sz w:val="22"/>
          <w:szCs w:val="22"/>
        </w:rPr>
        <w:t>Indiana  47601</w:t>
      </w:r>
      <w:proofErr w:type="gramEnd"/>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1B2E05">
      <w:pPr>
        <w:pStyle w:val="Heading1"/>
        <w:rPr>
          <w:rFonts w:ascii="Arial" w:hAnsi="Arial" w:cs="Arial"/>
          <w:sz w:val="20"/>
          <w:szCs w:val="20"/>
        </w:rPr>
      </w:pPr>
      <w:r w:rsidRPr="00CF207C">
        <w:rPr>
          <w:rFonts w:ascii="Arial" w:hAnsi="Arial" w:cs="Arial"/>
          <w:sz w:val="20"/>
          <w:szCs w:val="20"/>
        </w:rPr>
        <w:t>PLEDGE OF ALLEGIANCE</w:t>
      </w:r>
    </w:p>
    <w:p w14:paraId="38383937" w14:textId="5761E920" w:rsidR="00CF5FDE" w:rsidRDefault="009F71CD" w:rsidP="00CF5FDE">
      <w:pPr>
        <w:pStyle w:val="Heading1"/>
        <w:tabs>
          <w:tab w:val="left" w:pos="6729"/>
        </w:tabs>
        <w:spacing w:before="192" w:line="252" w:lineRule="auto"/>
        <w:ind w:right="428"/>
        <w:rPr>
          <w:rFonts w:ascii="Arial" w:hAnsi="Arial" w:cs="Arial"/>
          <w:sz w:val="20"/>
          <w:szCs w:val="20"/>
        </w:rPr>
      </w:pPr>
      <w:r w:rsidRPr="003A6028">
        <w:rPr>
          <w:rFonts w:ascii="Arial" w:hAnsi="Arial" w:cs="Arial"/>
          <w:sz w:val="20"/>
          <w:szCs w:val="20"/>
        </w:rPr>
        <w:t>APC</w:t>
      </w:r>
      <w:r w:rsidR="003A6028" w:rsidRPr="003A6028">
        <w:rPr>
          <w:rFonts w:ascii="Arial" w:hAnsi="Arial" w:cs="Arial"/>
          <w:sz w:val="20"/>
          <w:szCs w:val="20"/>
        </w:rPr>
        <w:t xml:space="preserve">  </w:t>
      </w:r>
    </w:p>
    <w:p w14:paraId="7AE09365" w14:textId="675D510E" w:rsidR="00CF156E" w:rsidRDefault="00CF156E" w:rsidP="00CF156E">
      <w:pPr>
        <w:autoSpaceDE w:val="0"/>
        <w:autoSpaceDN w:val="0"/>
        <w:adjustRightInd w:val="0"/>
        <w:rPr>
          <w:rFonts w:ascii="Arial" w:hAnsi="Arial" w:cs="Arial"/>
          <w:b/>
          <w:bCs/>
          <w:sz w:val="20"/>
          <w:szCs w:val="20"/>
        </w:rPr>
      </w:pPr>
      <w:r w:rsidRPr="00CF156E">
        <w:rPr>
          <w:rFonts w:ascii="Arial" w:hAnsi="Arial" w:cs="Arial"/>
          <w:b/>
          <w:bCs/>
          <w:sz w:val="20"/>
          <w:szCs w:val="20"/>
        </w:rPr>
        <w:t>ORDINANCE CHANGES:</w:t>
      </w:r>
    </w:p>
    <w:p w14:paraId="01FB84B8" w14:textId="77777777" w:rsidR="00370690" w:rsidRPr="00CF156E" w:rsidRDefault="00370690" w:rsidP="00CF156E">
      <w:pPr>
        <w:autoSpaceDE w:val="0"/>
        <w:autoSpaceDN w:val="0"/>
        <w:adjustRightInd w:val="0"/>
        <w:rPr>
          <w:rFonts w:ascii="Arial" w:hAnsi="Arial" w:cs="Arial"/>
          <w:b/>
          <w:bCs/>
          <w:sz w:val="20"/>
          <w:szCs w:val="20"/>
        </w:rPr>
      </w:pPr>
    </w:p>
    <w:p w14:paraId="17C08463" w14:textId="40C05637" w:rsidR="00CF156E" w:rsidRDefault="00370690" w:rsidP="00CF156E">
      <w:pPr>
        <w:autoSpaceDE w:val="0"/>
        <w:autoSpaceDN w:val="0"/>
        <w:adjustRightInd w:val="0"/>
        <w:rPr>
          <w:rFonts w:ascii="Arial" w:hAnsi="Arial" w:cs="Arial"/>
          <w:sz w:val="20"/>
          <w:szCs w:val="20"/>
        </w:rPr>
      </w:pPr>
      <w:r>
        <w:rPr>
          <w:rFonts w:ascii="Arial" w:hAnsi="Arial" w:cs="Arial"/>
          <w:sz w:val="20"/>
          <w:szCs w:val="20"/>
        </w:rPr>
        <w:t xml:space="preserve">A. </w:t>
      </w:r>
      <w:r w:rsidR="00CF156E" w:rsidRPr="00CF156E">
        <w:rPr>
          <w:rFonts w:ascii="Arial" w:hAnsi="Arial" w:cs="Arial"/>
          <w:sz w:val="20"/>
          <w:szCs w:val="20"/>
        </w:rPr>
        <w:t>AN ORDINANCE TO AMEND ARTICLE X MULTIPLE-FAMILY “R-2” DISTRICT OF THE</w:t>
      </w:r>
      <w:r>
        <w:rPr>
          <w:rFonts w:ascii="Arial" w:hAnsi="Arial" w:cs="Arial"/>
          <w:sz w:val="20"/>
          <w:szCs w:val="20"/>
        </w:rPr>
        <w:t xml:space="preserve"> </w:t>
      </w:r>
      <w:r w:rsidR="00CF156E" w:rsidRPr="00CF156E">
        <w:rPr>
          <w:rFonts w:ascii="Arial" w:hAnsi="Arial" w:cs="Arial"/>
          <w:sz w:val="20"/>
          <w:szCs w:val="20"/>
        </w:rPr>
        <w:t>COMPREHENSIVE ZONING ORDINANCE IN EFFECT FOR WARRICK COUNTY,</w:t>
      </w:r>
      <w:r>
        <w:rPr>
          <w:rFonts w:ascii="Arial" w:hAnsi="Arial" w:cs="Arial"/>
          <w:sz w:val="20"/>
          <w:szCs w:val="20"/>
        </w:rPr>
        <w:t xml:space="preserve"> </w:t>
      </w:r>
      <w:r w:rsidR="00CF156E" w:rsidRPr="00CF156E">
        <w:rPr>
          <w:rFonts w:ascii="Arial" w:hAnsi="Arial" w:cs="Arial"/>
          <w:sz w:val="20"/>
          <w:szCs w:val="20"/>
        </w:rPr>
        <w:t>INDIANA.</w:t>
      </w:r>
    </w:p>
    <w:p w14:paraId="2DE4EF46" w14:textId="77777777" w:rsidR="00370690" w:rsidRPr="00CF156E" w:rsidRDefault="00370690" w:rsidP="00CF156E">
      <w:pPr>
        <w:autoSpaceDE w:val="0"/>
        <w:autoSpaceDN w:val="0"/>
        <w:adjustRightInd w:val="0"/>
        <w:rPr>
          <w:rFonts w:ascii="Arial" w:hAnsi="Arial" w:cs="Arial"/>
          <w:sz w:val="20"/>
          <w:szCs w:val="20"/>
        </w:rPr>
      </w:pPr>
    </w:p>
    <w:p w14:paraId="4FA38349" w14:textId="1D338052" w:rsidR="00CF156E"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The purpose of this ordinance is to replace Article X with a grandfather clause.</w:t>
      </w:r>
    </w:p>
    <w:p w14:paraId="5BCE8F52" w14:textId="77777777" w:rsidR="00370690" w:rsidRPr="00CF156E" w:rsidRDefault="00370690" w:rsidP="00CF156E">
      <w:pPr>
        <w:autoSpaceDE w:val="0"/>
        <w:autoSpaceDN w:val="0"/>
        <w:adjustRightInd w:val="0"/>
        <w:rPr>
          <w:rFonts w:ascii="Arial" w:hAnsi="Arial" w:cs="Arial"/>
          <w:sz w:val="20"/>
          <w:szCs w:val="20"/>
        </w:rPr>
      </w:pPr>
    </w:p>
    <w:p w14:paraId="74AE91A4" w14:textId="5EC85862" w:rsidR="00370690"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COMMISSIONERS ORDINANCE # 2025-________________</w:t>
      </w:r>
    </w:p>
    <w:p w14:paraId="68164114" w14:textId="77777777" w:rsidR="00370690" w:rsidRDefault="00370690" w:rsidP="0037069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7775CAE9" w14:textId="77777777" w:rsidR="00370690" w:rsidRPr="00CF156E" w:rsidRDefault="00370690" w:rsidP="00CF156E">
      <w:pPr>
        <w:autoSpaceDE w:val="0"/>
        <w:autoSpaceDN w:val="0"/>
        <w:adjustRightInd w:val="0"/>
        <w:rPr>
          <w:rFonts w:ascii="Arial" w:hAnsi="Arial" w:cs="Arial"/>
          <w:sz w:val="20"/>
          <w:szCs w:val="20"/>
        </w:rPr>
      </w:pPr>
    </w:p>
    <w:p w14:paraId="6FE7CDE1" w14:textId="7A6DC20D" w:rsidR="00CF156E" w:rsidRDefault="00370690" w:rsidP="00CF156E">
      <w:pPr>
        <w:autoSpaceDE w:val="0"/>
        <w:autoSpaceDN w:val="0"/>
        <w:adjustRightInd w:val="0"/>
        <w:rPr>
          <w:rFonts w:ascii="Arial" w:hAnsi="Arial" w:cs="Arial"/>
          <w:sz w:val="20"/>
          <w:szCs w:val="20"/>
        </w:rPr>
      </w:pPr>
      <w:r>
        <w:rPr>
          <w:rFonts w:ascii="Arial" w:hAnsi="Arial" w:cs="Arial"/>
          <w:sz w:val="20"/>
          <w:szCs w:val="20"/>
        </w:rPr>
        <w:t xml:space="preserve">B. </w:t>
      </w:r>
      <w:r w:rsidR="00CF156E" w:rsidRPr="00CF156E">
        <w:rPr>
          <w:rFonts w:ascii="Arial" w:hAnsi="Arial" w:cs="Arial"/>
          <w:sz w:val="20"/>
          <w:szCs w:val="20"/>
        </w:rPr>
        <w:t>AN ORDINANCE TO AMEND ARTICLE II SECTION 2 DEFINITIONS OF THE</w:t>
      </w:r>
      <w:r>
        <w:rPr>
          <w:rFonts w:ascii="Arial" w:hAnsi="Arial" w:cs="Arial"/>
          <w:sz w:val="20"/>
          <w:szCs w:val="20"/>
        </w:rPr>
        <w:t xml:space="preserve"> </w:t>
      </w:r>
      <w:r w:rsidR="00CF156E" w:rsidRPr="00CF156E">
        <w:rPr>
          <w:rFonts w:ascii="Arial" w:hAnsi="Arial" w:cs="Arial"/>
          <w:sz w:val="20"/>
          <w:szCs w:val="20"/>
        </w:rPr>
        <w:t>COMPREHENSIVE ZONING ORDINANCE IN EFFECT FOR WARRICK COUNTY,</w:t>
      </w:r>
      <w:r>
        <w:rPr>
          <w:rFonts w:ascii="Arial" w:hAnsi="Arial" w:cs="Arial"/>
          <w:sz w:val="20"/>
          <w:szCs w:val="20"/>
        </w:rPr>
        <w:t xml:space="preserve"> </w:t>
      </w:r>
      <w:r w:rsidR="00CF156E" w:rsidRPr="00CF156E">
        <w:rPr>
          <w:rFonts w:ascii="Arial" w:hAnsi="Arial" w:cs="Arial"/>
          <w:sz w:val="20"/>
          <w:szCs w:val="20"/>
        </w:rPr>
        <w:t>INDIANA.</w:t>
      </w:r>
    </w:p>
    <w:p w14:paraId="351606AE" w14:textId="77777777" w:rsidR="00370690" w:rsidRPr="00CF156E" w:rsidRDefault="00370690" w:rsidP="00CF156E">
      <w:pPr>
        <w:autoSpaceDE w:val="0"/>
        <w:autoSpaceDN w:val="0"/>
        <w:adjustRightInd w:val="0"/>
        <w:rPr>
          <w:rFonts w:ascii="Arial" w:hAnsi="Arial" w:cs="Arial"/>
          <w:sz w:val="20"/>
          <w:szCs w:val="20"/>
        </w:rPr>
      </w:pPr>
    </w:p>
    <w:p w14:paraId="2AD23510" w14:textId="3BDCF48C" w:rsidR="00CF156E"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The purpose of this ordinance is to remove “DWELLING-TWO FAMILY”</w:t>
      </w:r>
    </w:p>
    <w:p w14:paraId="269E691D" w14:textId="77777777" w:rsidR="00370690" w:rsidRPr="00CF156E" w:rsidRDefault="00370690" w:rsidP="00CF156E">
      <w:pPr>
        <w:autoSpaceDE w:val="0"/>
        <w:autoSpaceDN w:val="0"/>
        <w:adjustRightInd w:val="0"/>
        <w:rPr>
          <w:rFonts w:ascii="Arial" w:hAnsi="Arial" w:cs="Arial"/>
          <w:sz w:val="20"/>
          <w:szCs w:val="20"/>
        </w:rPr>
      </w:pPr>
    </w:p>
    <w:p w14:paraId="5D4A7842" w14:textId="46F3997E" w:rsidR="00CF156E"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COMMISSIONERS ORDINANCE # 2025-________________</w:t>
      </w:r>
    </w:p>
    <w:p w14:paraId="54838066" w14:textId="77777777" w:rsidR="00370690" w:rsidRDefault="00370690" w:rsidP="0037069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0A545436" w14:textId="77777777" w:rsidR="00370690" w:rsidRDefault="00370690" w:rsidP="00CF156E">
      <w:pPr>
        <w:autoSpaceDE w:val="0"/>
        <w:autoSpaceDN w:val="0"/>
        <w:adjustRightInd w:val="0"/>
        <w:rPr>
          <w:rFonts w:ascii="Arial" w:hAnsi="Arial" w:cs="Arial"/>
          <w:sz w:val="20"/>
          <w:szCs w:val="20"/>
        </w:rPr>
      </w:pPr>
    </w:p>
    <w:p w14:paraId="1AB46F29" w14:textId="77777777" w:rsidR="00370690" w:rsidRPr="00CF156E" w:rsidRDefault="00370690" w:rsidP="00CF156E">
      <w:pPr>
        <w:autoSpaceDE w:val="0"/>
        <w:autoSpaceDN w:val="0"/>
        <w:adjustRightInd w:val="0"/>
        <w:rPr>
          <w:rFonts w:ascii="Arial" w:hAnsi="Arial" w:cs="Arial"/>
          <w:sz w:val="20"/>
          <w:szCs w:val="20"/>
        </w:rPr>
      </w:pPr>
    </w:p>
    <w:p w14:paraId="1719873E" w14:textId="5FF5BD44" w:rsidR="00CF156E" w:rsidRDefault="00370690" w:rsidP="00CF156E">
      <w:pPr>
        <w:autoSpaceDE w:val="0"/>
        <w:autoSpaceDN w:val="0"/>
        <w:adjustRightInd w:val="0"/>
        <w:rPr>
          <w:rFonts w:ascii="Arial" w:hAnsi="Arial" w:cs="Arial"/>
          <w:sz w:val="20"/>
          <w:szCs w:val="20"/>
        </w:rPr>
      </w:pPr>
      <w:r>
        <w:rPr>
          <w:rFonts w:ascii="Arial" w:hAnsi="Arial" w:cs="Arial"/>
          <w:sz w:val="20"/>
          <w:szCs w:val="20"/>
        </w:rPr>
        <w:t xml:space="preserve">C. </w:t>
      </w:r>
      <w:r w:rsidR="00CF156E" w:rsidRPr="00CF156E">
        <w:rPr>
          <w:rFonts w:ascii="Arial" w:hAnsi="Arial" w:cs="Arial"/>
          <w:sz w:val="20"/>
          <w:szCs w:val="20"/>
        </w:rPr>
        <w:t>AN ORDINANCE TO AMEND ARTICLE X(A) SECTION 1(2) OF THE COMPREHENSIVE</w:t>
      </w:r>
      <w:r>
        <w:rPr>
          <w:rFonts w:ascii="Arial" w:hAnsi="Arial" w:cs="Arial"/>
          <w:sz w:val="20"/>
          <w:szCs w:val="20"/>
        </w:rPr>
        <w:t xml:space="preserve"> </w:t>
      </w:r>
      <w:r w:rsidR="00CF156E" w:rsidRPr="00CF156E">
        <w:rPr>
          <w:rFonts w:ascii="Arial" w:hAnsi="Arial" w:cs="Arial"/>
          <w:sz w:val="20"/>
          <w:szCs w:val="20"/>
        </w:rPr>
        <w:t>ZONING ORDINANCE IN EFFECT FOR WARRICK COUNTY, INDIANA.</w:t>
      </w:r>
    </w:p>
    <w:p w14:paraId="0B81219A" w14:textId="77777777" w:rsidR="00370690" w:rsidRPr="00CF156E" w:rsidRDefault="00370690" w:rsidP="00CF156E">
      <w:pPr>
        <w:autoSpaceDE w:val="0"/>
        <w:autoSpaceDN w:val="0"/>
        <w:adjustRightInd w:val="0"/>
        <w:rPr>
          <w:rFonts w:ascii="Arial" w:hAnsi="Arial" w:cs="Arial"/>
          <w:sz w:val="20"/>
          <w:szCs w:val="20"/>
        </w:rPr>
      </w:pPr>
    </w:p>
    <w:p w14:paraId="2717360E" w14:textId="2F06D670" w:rsidR="00370690" w:rsidRDefault="00CF156E" w:rsidP="00CF156E">
      <w:pPr>
        <w:autoSpaceDE w:val="0"/>
        <w:autoSpaceDN w:val="0"/>
        <w:adjustRightInd w:val="0"/>
        <w:rPr>
          <w:rFonts w:ascii="Arial" w:hAnsi="Arial" w:cs="Arial"/>
          <w:sz w:val="20"/>
          <w:szCs w:val="20"/>
        </w:rPr>
      </w:pPr>
      <w:r w:rsidRPr="00CF156E">
        <w:rPr>
          <w:rFonts w:ascii="Arial" w:hAnsi="Arial" w:cs="Arial"/>
          <w:sz w:val="20"/>
          <w:szCs w:val="20"/>
        </w:rPr>
        <w:lastRenderedPageBreak/>
        <w:t>The purpose of this ordinance is to replace “Two Family Dwellings” with Duplex.</w:t>
      </w:r>
    </w:p>
    <w:p w14:paraId="4459F483" w14:textId="77777777" w:rsidR="00370690" w:rsidRDefault="00370690" w:rsidP="00CF156E">
      <w:pPr>
        <w:autoSpaceDE w:val="0"/>
        <w:autoSpaceDN w:val="0"/>
        <w:adjustRightInd w:val="0"/>
        <w:rPr>
          <w:rFonts w:ascii="Arial" w:hAnsi="Arial" w:cs="Arial"/>
          <w:sz w:val="20"/>
          <w:szCs w:val="20"/>
        </w:rPr>
      </w:pPr>
    </w:p>
    <w:p w14:paraId="6DEC4EB5" w14:textId="53E1AB96" w:rsidR="00CF156E"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COMMISSIONERS ORDINANCE # 2025-________________</w:t>
      </w:r>
    </w:p>
    <w:p w14:paraId="2C160576" w14:textId="77777777" w:rsidR="00370690" w:rsidRDefault="00370690" w:rsidP="0037069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13806DDD" w14:textId="77777777" w:rsidR="00370690" w:rsidRDefault="00370690" w:rsidP="00CF156E">
      <w:pPr>
        <w:autoSpaceDE w:val="0"/>
        <w:autoSpaceDN w:val="0"/>
        <w:adjustRightInd w:val="0"/>
        <w:rPr>
          <w:rFonts w:ascii="Arial" w:hAnsi="Arial" w:cs="Arial"/>
          <w:sz w:val="20"/>
          <w:szCs w:val="20"/>
        </w:rPr>
      </w:pPr>
    </w:p>
    <w:p w14:paraId="65C743D9" w14:textId="77777777" w:rsidR="00370690" w:rsidRPr="00CF156E" w:rsidRDefault="00370690" w:rsidP="00CF156E">
      <w:pPr>
        <w:autoSpaceDE w:val="0"/>
        <w:autoSpaceDN w:val="0"/>
        <w:adjustRightInd w:val="0"/>
        <w:rPr>
          <w:rFonts w:ascii="Arial" w:hAnsi="Arial" w:cs="Arial"/>
          <w:sz w:val="20"/>
          <w:szCs w:val="20"/>
        </w:rPr>
      </w:pPr>
    </w:p>
    <w:p w14:paraId="3A6A5C76" w14:textId="11EC8791" w:rsidR="00CF156E" w:rsidRDefault="00370690" w:rsidP="00CF156E">
      <w:pPr>
        <w:autoSpaceDE w:val="0"/>
        <w:autoSpaceDN w:val="0"/>
        <w:adjustRightInd w:val="0"/>
        <w:rPr>
          <w:rFonts w:ascii="Arial" w:hAnsi="Arial" w:cs="Arial"/>
          <w:sz w:val="20"/>
          <w:szCs w:val="20"/>
        </w:rPr>
      </w:pPr>
      <w:r>
        <w:rPr>
          <w:rFonts w:ascii="Arial" w:hAnsi="Arial" w:cs="Arial"/>
          <w:sz w:val="20"/>
          <w:szCs w:val="20"/>
        </w:rPr>
        <w:t xml:space="preserve">D.  </w:t>
      </w:r>
      <w:r w:rsidR="00CF156E" w:rsidRPr="00CF156E">
        <w:rPr>
          <w:rFonts w:ascii="Arial" w:hAnsi="Arial" w:cs="Arial"/>
          <w:sz w:val="20"/>
          <w:szCs w:val="20"/>
        </w:rPr>
        <w:t>AN ORDINANCE TO AMEND ARTICLE XXI DEVELOPMENT REGULATIONS SECTION</w:t>
      </w:r>
      <w:r>
        <w:rPr>
          <w:rFonts w:ascii="Arial" w:hAnsi="Arial" w:cs="Arial"/>
          <w:sz w:val="20"/>
          <w:szCs w:val="20"/>
        </w:rPr>
        <w:t xml:space="preserve"> </w:t>
      </w:r>
      <w:r w:rsidR="00CF156E" w:rsidRPr="00CF156E">
        <w:rPr>
          <w:rFonts w:ascii="Arial" w:hAnsi="Arial" w:cs="Arial"/>
          <w:sz w:val="20"/>
          <w:szCs w:val="20"/>
        </w:rPr>
        <w:t>2 TABLE B OF THE COMPREHENSIVE ZONING ORDINANCE IN EFFECT FOR</w:t>
      </w:r>
      <w:r>
        <w:rPr>
          <w:rFonts w:ascii="Arial" w:hAnsi="Arial" w:cs="Arial"/>
          <w:sz w:val="20"/>
          <w:szCs w:val="20"/>
        </w:rPr>
        <w:t xml:space="preserve"> </w:t>
      </w:r>
      <w:r w:rsidR="00CF156E" w:rsidRPr="00CF156E">
        <w:rPr>
          <w:rFonts w:ascii="Arial" w:hAnsi="Arial" w:cs="Arial"/>
          <w:sz w:val="20"/>
          <w:szCs w:val="20"/>
        </w:rPr>
        <w:t>WARRICK COUNTY, INDINANA.</w:t>
      </w:r>
    </w:p>
    <w:p w14:paraId="6949811D" w14:textId="77777777" w:rsidR="00370690" w:rsidRPr="00CF156E" w:rsidRDefault="00370690" w:rsidP="00CF156E">
      <w:pPr>
        <w:autoSpaceDE w:val="0"/>
        <w:autoSpaceDN w:val="0"/>
        <w:adjustRightInd w:val="0"/>
        <w:rPr>
          <w:rFonts w:ascii="Arial" w:hAnsi="Arial" w:cs="Arial"/>
          <w:sz w:val="20"/>
          <w:szCs w:val="20"/>
        </w:rPr>
      </w:pPr>
    </w:p>
    <w:p w14:paraId="1D69DFE1" w14:textId="63DC4027" w:rsidR="00CF156E"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The purpose of this ordinance is to strike “R-2” setbacks from the table.</w:t>
      </w:r>
    </w:p>
    <w:p w14:paraId="547CC233" w14:textId="77777777" w:rsidR="00370690" w:rsidRDefault="00370690" w:rsidP="00CF156E">
      <w:pPr>
        <w:autoSpaceDE w:val="0"/>
        <w:autoSpaceDN w:val="0"/>
        <w:adjustRightInd w:val="0"/>
        <w:rPr>
          <w:rFonts w:ascii="Arial" w:hAnsi="Arial" w:cs="Arial"/>
          <w:sz w:val="20"/>
          <w:szCs w:val="20"/>
        </w:rPr>
      </w:pPr>
    </w:p>
    <w:p w14:paraId="01BE7962" w14:textId="7F519044" w:rsidR="00CF156E"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COMMISSIONERS ORDINANCE # 2025-________________</w:t>
      </w:r>
    </w:p>
    <w:p w14:paraId="77188EFD" w14:textId="04327DB8" w:rsidR="00370690" w:rsidRDefault="00370690" w:rsidP="00CF156E">
      <w:pPr>
        <w:autoSpaceDE w:val="0"/>
        <w:autoSpaceDN w:val="0"/>
        <w:adjustRightInd w:val="0"/>
        <w:rPr>
          <w:rFonts w:ascii="Arial" w:hAnsi="Arial" w:cs="Arial"/>
          <w:sz w:val="20"/>
          <w:szCs w:val="20"/>
        </w:rPr>
      </w:pPr>
    </w:p>
    <w:p w14:paraId="47E93003" w14:textId="77777777" w:rsidR="00370690" w:rsidRDefault="00370690" w:rsidP="0037069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200DAE6C" w14:textId="77777777" w:rsidR="00370690" w:rsidRDefault="00370690" w:rsidP="00CF156E">
      <w:pPr>
        <w:autoSpaceDE w:val="0"/>
        <w:autoSpaceDN w:val="0"/>
        <w:adjustRightInd w:val="0"/>
        <w:rPr>
          <w:rFonts w:ascii="Arial" w:hAnsi="Arial" w:cs="Arial"/>
          <w:sz w:val="20"/>
          <w:szCs w:val="20"/>
        </w:rPr>
      </w:pPr>
    </w:p>
    <w:p w14:paraId="4C4DAB8A" w14:textId="77777777" w:rsidR="00370690" w:rsidRPr="00CF156E" w:rsidRDefault="00370690" w:rsidP="00CF156E">
      <w:pPr>
        <w:autoSpaceDE w:val="0"/>
        <w:autoSpaceDN w:val="0"/>
        <w:adjustRightInd w:val="0"/>
        <w:rPr>
          <w:rFonts w:ascii="Arial" w:hAnsi="Arial" w:cs="Arial"/>
          <w:sz w:val="20"/>
          <w:szCs w:val="20"/>
        </w:rPr>
      </w:pPr>
    </w:p>
    <w:p w14:paraId="03435263" w14:textId="3CD7D2C4" w:rsidR="00CF156E" w:rsidRDefault="00370690" w:rsidP="00CF156E">
      <w:pPr>
        <w:autoSpaceDE w:val="0"/>
        <w:autoSpaceDN w:val="0"/>
        <w:adjustRightInd w:val="0"/>
        <w:rPr>
          <w:rFonts w:ascii="Arial" w:hAnsi="Arial" w:cs="Arial"/>
          <w:b/>
          <w:bCs/>
          <w:sz w:val="20"/>
          <w:szCs w:val="20"/>
        </w:rPr>
      </w:pPr>
      <w:r>
        <w:rPr>
          <w:rFonts w:ascii="Arial" w:hAnsi="Arial" w:cs="Arial"/>
          <w:b/>
          <w:bCs/>
          <w:sz w:val="20"/>
          <w:szCs w:val="20"/>
        </w:rPr>
        <w:t>E.</w:t>
      </w:r>
      <w:r w:rsidR="00935140">
        <w:rPr>
          <w:rFonts w:ascii="Arial" w:hAnsi="Arial" w:cs="Arial"/>
          <w:b/>
          <w:bCs/>
          <w:sz w:val="20"/>
          <w:szCs w:val="20"/>
        </w:rPr>
        <w:t xml:space="preserve"> </w:t>
      </w:r>
      <w:r w:rsidR="00CF156E" w:rsidRPr="00CF156E">
        <w:rPr>
          <w:rFonts w:ascii="Arial" w:hAnsi="Arial" w:cs="Arial"/>
          <w:b/>
          <w:bCs/>
          <w:sz w:val="20"/>
          <w:szCs w:val="20"/>
        </w:rPr>
        <w:t>REQUEST FOR EXTENSION OF SURETY:</w:t>
      </w:r>
    </w:p>
    <w:p w14:paraId="1ECF329E" w14:textId="77777777" w:rsidR="00370690" w:rsidRPr="00CF156E" w:rsidRDefault="00370690" w:rsidP="00CF156E">
      <w:pPr>
        <w:autoSpaceDE w:val="0"/>
        <w:autoSpaceDN w:val="0"/>
        <w:adjustRightInd w:val="0"/>
        <w:rPr>
          <w:rFonts w:ascii="Arial" w:hAnsi="Arial" w:cs="Arial"/>
          <w:b/>
          <w:bCs/>
          <w:sz w:val="20"/>
          <w:szCs w:val="20"/>
        </w:rPr>
      </w:pPr>
    </w:p>
    <w:p w14:paraId="011B97E5" w14:textId="7CE1A920" w:rsidR="00370690" w:rsidRDefault="00CF156E" w:rsidP="00CF156E">
      <w:pPr>
        <w:autoSpaceDE w:val="0"/>
        <w:autoSpaceDN w:val="0"/>
        <w:adjustRightInd w:val="0"/>
        <w:rPr>
          <w:rFonts w:ascii="Arial" w:hAnsi="Arial" w:cs="Arial"/>
          <w:i/>
          <w:iCs/>
          <w:sz w:val="20"/>
          <w:szCs w:val="20"/>
        </w:rPr>
      </w:pPr>
      <w:r w:rsidRPr="00CF156E">
        <w:rPr>
          <w:rFonts w:ascii="Arial" w:hAnsi="Arial" w:cs="Arial"/>
          <w:b/>
          <w:bCs/>
          <w:sz w:val="20"/>
          <w:szCs w:val="20"/>
        </w:rPr>
        <w:t xml:space="preserve">C-20-056: </w:t>
      </w:r>
      <w:r w:rsidRPr="00CF156E">
        <w:rPr>
          <w:rFonts w:ascii="Arial" w:hAnsi="Arial" w:cs="Arial"/>
          <w:sz w:val="20"/>
          <w:szCs w:val="20"/>
        </w:rPr>
        <w:t>11200 Industrial Park Dr. Woodward Development &amp; Construction, Inc. Holding</w:t>
      </w:r>
      <w:r w:rsidR="00370690">
        <w:rPr>
          <w:rFonts w:ascii="Arial" w:hAnsi="Arial" w:cs="Arial"/>
          <w:sz w:val="20"/>
          <w:szCs w:val="20"/>
        </w:rPr>
        <w:t xml:space="preserve"> </w:t>
      </w:r>
      <w:r w:rsidRPr="00CF156E">
        <w:rPr>
          <w:rFonts w:ascii="Arial" w:hAnsi="Arial" w:cs="Arial"/>
          <w:sz w:val="20"/>
          <w:szCs w:val="20"/>
        </w:rPr>
        <w:t>$14,201.00 in escrow guaranteeing entrance construction. They are asking for a 1-year extension</w:t>
      </w:r>
      <w:r w:rsidR="00370690">
        <w:rPr>
          <w:rFonts w:ascii="Arial" w:hAnsi="Arial" w:cs="Arial"/>
          <w:sz w:val="20"/>
          <w:szCs w:val="20"/>
        </w:rPr>
        <w:t xml:space="preserve"> </w:t>
      </w:r>
      <w:r w:rsidRPr="00CF156E">
        <w:rPr>
          <w:rFonts w:ascii="Arial" w:hAnsi="Arial" w:cs="Arial"/>
          <w:sz w:val="20"/>
          <w:szCs w:val="20"/>
        </w:rPr>
        <w:t xml:space="preserve">at the same dollar amount. They have had 5 years. </w:t>
      </w:r>
      <w:r w:rsidRPr="00CF156E">
        <w:rPr>
          <w:rFonts w:ascii="Arial" w:hAnsi="Arial" w:cs="Arial"/>
          <w:i/>
          <w:iCs/>
          <w:sz w:val="20"/>
          <w:szCs w:val="20"/>
        </w:rPr>
        <w:t>Surety expires November 19, 2025.</w:t>
      </w:r>
    </w:p>
    <w:p w14:paraId="5909368C" w14:textId="77777777" w:rsidR="00370690" w:rsidRPr="00370690" w:rsidRDefault="00370690" w:rsidP="00CF156E">
      <w:pPr>
        <w:autoSpaceDE w:val="0"/>
        <w:autoSpaceDN w:val="0"/>
        <w:adjustRightInd w:val="0"/>
        <w:rPr>
          <w:rFonts w:ascii="Arial" w:hAnsi="Arial" w:cs="Arial"/>
          <w:sz w:val="20"/>
          <w:szCs w:val="20"/>
        </w:rPr>
      </w:pPr>
    </w:p>
    <w:p w14:paraId="517E7F2C" w14:textId="77777777" w:rsidR="00370690" w:rsidRDefault="00370690" w:rsidP="0037069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55522A22" w14:textId="0590033C" w:rsidR="00CF156E" w:rsidRDefault="00370690" w:rsidP="00CF156E">
      <w:pPr>
        <w:autoSpaceDE w:val="0"/>
        <w:autoSpaceDN w:val="0"/>
        <w:adjustRightInd w:val="0"/>
        <w:rPr>
          <w:rFonts w:ascii="Arial" w:hAnsi="Arial" w:cs="Arial"/>
          <w:i/>
          <w:iCs/>
          <w:sz w:val="20"/>
          <w:szCs w:val="20"/>
        </w:rPr>
      </w:pPr>
      <w:r>
        <w:rPr>
          <w:rFonts w:ascii="Arial" w:hAnsi="Arial" w:cs="Arial"/>
          <w:b/>
          <w:bCs/>
          <w:sz w:val="20"/>
          <w:szCs w:val="20"/>
        </w:rPr>
        <w:t xml:space="preserve"> </w:t>
      </w:r>
      <w:r w:rsidR="00CF156E" w:rsidRPr="00CF156E">
        <w:rPr>
          <w:rFonts w:ascii="Arial" w:hAnsi="Arial" w:cs="Arial"/>
          <w:b/>
          <w:bCs/>
          <w:sz w:val="20"/>
          <w:szCs w:val="20"/>
        </w:rPr>
        <w:t xml:space="preserve">Willow Estates: </w:t>
      </w:r>
      <w:r w:rsidR="00CF156E" w:rsidRPr="00CF156E">
        <w:rPr>
          <w:rFonts w:ascii="Arial" w:hAnsi="Arial" w:cs="Arial"/>
          <w:sz w:val="20"/>
          <w:szCs w:val="20"/>
        </w:rPr>
        <w:t>Thompson Homes, Inc. by Thomas Thompson, President. Holding $52,815.40</w:t>
      </w:r>
      <w:r>
        <w:rPr>
          <w:rFonts w:ascii="Arial" w:hAnsi="Arial" w:cs="Arial"/>
          <w:sz w:val="20"/>
          <w:szCs w:val="20"/>
        </w:rPr>
        <w:t xml:space="preserve"> </w:t>
      </w:r>
      <w:r w:rsidR="00CF156E" w:rsidRPr="00CF156E">
        <w:rPr>
          <w:rFonts w:ascii="Arial" w:hAnsi="Arial" w:cs="Arial"/>
          <w:sz w:val="20"/>
          <w:szCs w:val="20"/>
        </w:rPr>
        <w:t>for streets, drainage, and sidewalk construction. They have had ten (10) years and are requesting</w:t>
      </w:r>
      <w:r>
        <w:rPr>
          <w:rFonts w:ascii="Arial" w:hAnsi="Arial" w:cs="Arial"/>
          <w:sz w:val="20"/>
          <w:szCs w:val="20"/>
        </w:rPr>
        <w:t xml:space="preserve"> </w:t>
      </w:r>
      <w:r w:rsidR="00CF156E" w:rsidRPr="00CF156E">
        <w:rPr>
          <w:rFonts w:ascii="Arial" w:hAnsi="Arial" w:cs="Arial"/>
          <w:sz w:val="20"/>
          <w:szCs w:val="20"/>
        </w:rPr>
        <w:t xml:space="preserve">a one (1) year extension. </w:t>
      </w:r>
      <w:r w:rsidR="00CF156E" w:rsidRPr="00CF156E">
        <w:rPr>
          <w:rFonts w:ascii="Arial" w:hAnsi="Arial" w:cs="Arial"/>
          <w:i/>
          <w:iCs/>
          <w:sz w:val="20"/>
          <w:szCs w:val="20"/>
        </w:rPr>
        <w:t>Surety expires October 5, 2025</w:t>
      </w:r>
    </w:p>
    <w:p w14:paraId="52C945FC" w14:textId="0E8EC29F" w:rsidR="00370690" w:rsidRDefault="00370690" w:rsidP="00CF156E">
      <w:pPr>
        <w:autoSpaceDE w:val="0"/>
        <w:autoSpaceDN w:val="0"/>
        <w:adjustRightInd w:val="0"/>
        <w:rPr>
          <w:rFonts w:ascii="Arial" w:hAnsi="Arial" w:cs="Arial"/>
          <w:i/>
          <w:iCs/>
          <w:sz w:val="20"/>
          <w:szCs w:val="20"/>
        </w:rPr>
      </w:pPr>
    </w:p>
    <w:p w14:paraId="73BB3E15" w14:textId="77777777" w:rsidR="00370690" w:rsidRDefault="00370690" w:rsidP="0037069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3F5C7410" w14:textId="77777777" w:rsidR="00370690" w:rsidRDefault="00370690" w:rsidP="00CF156E">
      <w:pPr>
        <w:autoSpaceDE w:val="0"/>
        <w:autoSpaceDN w:val="0"/>
        <w:adjustRightInd w:val="0"/>
        <w:rPr>
          <w:rFonts w:ascii="Arial" w:hAnsi="Arial" w:cs="Arial"/>
          <w:b/>
          <w:bCs/>
          <w:sz w:val="20"/>
          <w:szCs w:val="20"/>
        </w:rPr>
      </w:pPr>
    </w:p>
    <w:p w14:paraId="4C273CCF" w14:textId="69BFF402" w:rsidR="00CF156E" w:rsidRDefault="00935140" w:rsidP="00CF156E">
      <w:pPr>
        <w:autoSpaceDE w:val="0"/>
        <w:autoSpaceDN w:val="0"/>
        <w:adjustRightInd w:val="0"/>
        <w:rPr>
          <w:rFonts w:ascii="Arial" w:hAnsi="Arial" w:cs="Arial"/>
          <w:b/>
          <w:bCs/>
          <w:sz w:val="20"/>
          <w:szCs w:val="20"/>
        </w:rPr>
      </w:pPr>
      <w:r>
        <w:rPr>
          <w:rFonts w:ascii="Arial" w:hAnsi="Arial" w:cs="Arial"/>
          <w:b/>
          <w:bCs/>
          <w:sz w:val="20"/>
          <w:szCs w:val="20"/>
        </w:rPr>
        <w:t xml:space="preserve">F. </w:t>
      </w:r>
      <w:r w:rsidR="00CF156E" w:rsidRPr="00CF156E">
        <w:rPr>
          <w:rFonts w:ascii="Arial" w:hAnsi="Arial" w:cs="Arial"/>
          <w:b/>
          <w:bCs/>
          <w:sz w:val="20"/>
          <w:szCs w:val="20"/>
        </w:rPr>
        <w:t>STREET CONSTRUCTION PLANS:</w:t>
      </w:r>
    </w:p>
    <w:p w14:paraId="24142C50" w14:textId="77777777" w:rsidR="00370690" w:rsidRPr="00CF156E" w:rsidRDefault="00370690" w:rsidP="00CF156E">
      <w:pPr>
        <w:autoSpaceDE w:val="0"/>
        <w:autoSpaceDN w:val="0"/>
        <w:adjustRightInd w:val="0"/>
        <w:rPr>
          <w:rFonts w:ascii="Arial" w:hAnsi="Arial" w:cs="Arial"/>
          <w:b/>
          <w:bCs/>
          <w:sz w:val="20"/>
          <w:szCs w:val="20"/>
        </w:rPr>
      </w:pPr>
    </w:p>
    <w:p w14:paraId="18395C13" w14:textId="59BA7EC3" w:rsidR="00CF156E" w:rsidRDefault="00CF156E" w:rsidP="00CF156E">
      <w:pPr>
        <w:autoSpaceDE w:val="0"/>
        <w:autoSpaceDN w:val="0"/>
        <w:adjustRightInd w:val="0"/>
        <w:rPr>
          <w:rFonts w:ascii="Arial" w:hAnsi="Arial" w:cs="Arial"/>
          <w:sz w:val="20"/>
          <w:szCs w:val="20"/>
        </w:rPr>
      </w:pPr>
      <w:r w:rsidRPr="00CF156E">
        <w:rPr>
          <w:rFonts w:ascii="Arial" w:hAnsi="Arial" w:cs="Arial"/>
          <w:b/>
          <w:bCs/>
          <w:sz w:val="20"/>
          <w:szCs w:val="20"/>
        </w:rPr>
        <w:t xml:space="preserve">PP-25-08: Epworth Gateway: </w:t>
      </w:r>
      <w:proofErr w:type="gramStart"/>
      <w:r w:rsidRPr="00CF156E">
        <w:rPr>
          <w:rFonts w:ascii="Arial" w:hAnsi="Arial" w:cs="Arial"/>
          <w:sz w:val="20"/>
          <w:szCs w:val="20"/>
        </w:rPr>
        <w:t>PET’R./</w:t>
      </w:r>
      <w:proofErr w:type="gramEnd"/>
      <w:r w:rsidRPr="00CF156E">
        <w:rPr>
          <w:rFonts w:ascii="Arial" w:hAnsi="Arial" w:cs="Arial"/>
          <w:sz w:val="20"/>
          <w:szCs w:val="20"/>
        </w:rPr>
        <w:t xml:space="preserve">O: Deaconess Hospital Inc, by: Cheryl </w:t>
      </w:r>
      <w:proofErr w:type="spellStart"/>
      <w:r w:rsidRPr="00CF156E">
        <w:rPr>
          <w:rFonts w:ascii="Arial" w:hAnsi="Arial" w:cs="Arial"/>
          <w:sz w:val="20"/>
          <w:szCs w:val="20"/>
        </w:rPr>
        <w:t>Wathen</w:t>
      </w:r>
      <w:proofErr w:type="spellEnd"/>
      <w:r w:rsidRPr="00CF156E">
        <w:rPr>
          <w:rFonts w:ascii="Arial" w:hAnsi="Arial" w:cs="Arial"/>
          <w:sz w:val="20"/>
          <w:szCs w:val="20"/>
        </w:rPr>
        <w:t>,</w:t>
      </w:r>
      <w:r w:rsidR="00370690">
        <w:rPr>
          <w:rFonts w:ascii="Arial" w:hAnsi="Arial" w:cs="Arial"/>
          <w:sz w:val="20"/>
          <w:szCs w:val="20"/>
        </w:rPr>
        <w:t xml:space="preserve"> </w:t>
      </w:r>
      <w:r w:rsidRPr="00CF156E">
        <w:rPr>
          <w:rFonts w:ascii="Arial" w:hAnsi="Arial" w:cs="Arial"/>
          <w:sz w:val="20"/>
          <w:szCs w:val="20"/>
        </w:rPr>
        <w:t>Authorized Agent. Approx. 16.4 ac. located on the W side of Epworth Rd. Approx. 0’ S of the</w:t>
      </w:r>
      <w:r w:rsidR="00370690">
        <w:rPr>
          <w:rFonts w:ascii="Arial" w:hAnsi="Arial" w:cs="Arial"/>
          <w:sz w:val="20"/>
          <w:szCs w:val="20"/>
        </w:rPr>
        <w:t xml:space="preserve"> </w:t>
      </w:r>
      <w:r w:rsidRPr="00CF156E">
        <w:rPr>
          <w:rFonts w:ascii="Arial" w:hAnsi="Arial" w:cs="Arial"/>
          <w:sz w:val="20"/>
          <w:szCs w:val="20"/>
        </w:rPr>
        <w:t xml:space="preserve">int. of Epworth Rd. and </w:t>
      </w:r>
      <w:proofErr w:type="spellStart"/>
      <w:r w:rsidRPr="00CF156E">
        <w:rPr>
          <w:rFonts w:ascii="Arial" w:hAnsi="Arial" w:cs="Arial"/>
          <w:sz w:val="20"/>
          <w:szCs w:val="20"/>
        </w:rPr>
        <w:t>Schnapf</w:t>
      </w:r>
      <w:proofErr w:type="spellEnd"/>
      <w:r w:rsidRPr="00CF156E">
        <w:rPr>
          <w:rFonts w:ascii="Arial" w:hAnsi="Arial" w:cs="Arial"/>
          <w:sz w:val="20"/>
          <w:szCs w:val="20"/>
        </w:rPr>
        <w:t xml:space="preserve"> Ln. Being Tract 1 in Gateway Center Minor Sub. Amended,</w:t>
      </w:r>
      <w:r w:rsidR="00370690">
        <w:rPr>
          <w:rFonts w:ascii="Arial" w:hAnsi="Arial" w:cs="Arial"/>
          <w:sz w:val="20"/>
          <w:szCs w:val="20"/>
        </w:rPr>
        <w:t xml:space="preserve"> </w:t>
      </w:r>
      <w:proofErr w:type="spellStart"/>
      <w:r w:rsidRPr="00CF156E">
        <w:rPr>
          <w:rFonts w:ascii="Arial" w:hAnsi="Arial" w:cs="Arial"/>
          <w:sz w:val="20"/>
          <w:szCs w:val="20"/>
        </w:rPr>
        <w:t>Prcl</w:t>
      </w:r>
      <w:proofErr w:type="spellEnd"/>
      <w:r w:rsidRPr="00CF156E">
        <w:rPr>
          <w:rFonts w:ascii="Arial" w:hAnsi="Arial" w:cs="Arial"/>
          <w:sz w:val="20"/>
          <w:szCs w:val="20"/>
        </w:rPr>
        <w:t xml:space="preserve">. 1 in Epworth Road Minor Sub, </w:t>
      </w:r>
      <w:proofErr w:type="spellStart"/>
      <w:r w:rsidRPr="00CF156E">
        <w:rPr>
          <w:rFonts w:ascii="Arial" w:hAnsi="Arial" w:cs="Arial"/>
          <w:sz w:val="20"/>
          <w:szCs w:val="20"/>
        </w:rPr>
        <w:t>Prcl</w:t>
      </w:r>
      <w:proofErr w:type="spellEnd"/>
      <w:r w:rsidRPr="00CF156E">
        <w:rPr>
          <w:rFonts w:ascii="Arial" w:hAnsi="Arial" w:cs="Arial"/>
          <w:sz w:val="20"/>
          <w:szCs w:val="20"/>
        </w:rPr>
        <w:t>. 1 in Gateway Center Minor Sub. #2, Lt. 1in Gateway</w:t>
      </w:r>
      <w:r w:rsidR="00370690">
        <w:rPr>
          <w:rFonts w:ascii="Arial" w:hAnsi="Arial" w:cs="Arial"/>
          <w:sz w:val="20"/>
          <w:szCs w:val="20"/>
        </w:rPr>
        <w:t xml:space="preserve"> </w:t>
      </w:r>
      <w:r w:rsidRPr="00CF156E">
        <w:rPr>
          <w:rFonts w:ascii="Arial" w:hAnsi="Arial" w:cs="Arial"/>
          <w:sz w:val="20"/>
          <w:szCs w:val="20"/>
        </w:rPr>
        <w:t>Sub. &amp; Lt. 3 in Epworth Lincoln Sub. IV. Recorded in Doc. #2005R-013132, #2010R-005235,</w:t>
      </w:r>
    </w:p>
    <w:p w14:paraId="6B8E0F01" w14:textId="2A520D00" w:rsidR="00CF156E" w:rsidRDefault="00CF156E" w:rsidP="00CF156E">
      <w:pPr>
        <w:autoSpaceDE w:val="0"/>
        <w:autoSpaceDN w:val="0"/>
        <w:adjustRightInd w:val="0"/>
        <w:rPr>
          <w:rFonts w:ascii="Arial" w:hAnsi="Arial" w:cs="Arial"/>
          <w:sz w:val="20"/>
          <w:szCs w:val="20"/>
        </w:rPr>
      </w:pPr>
      <w:r w:rsidRPr="00CF156E">
        <w:rPr>
          <w:rFonts w:ascii="Arial" w:hAnsi="Arial" w:cs="Arial"/>
          <w:sz w:val="20"/>
          <w:szCs w:val="20"/>
        </w:rPr>
        <w:t>#2019R-008197, #2020R-012979 &amp; #2025R-004687. Ohio Twp.</w:t>
      </w:r>
      <w:r w:rsidR="00370690">
        <w:rPr>
          <w:rFonts w:ascii="Arial" w:hAnsi="Arial" w:cs="Arial"/>
          <w:sz w:val="20"/>
          <w:szCs w:val="20"/>
        </w:rPr>
        <w:t xml:space="preserve"> Requesting no road improvements to Epworth Road.</w:t>
      </w:r>
    </w:p>
    <w:p w14:paraId="4B056EF4" w14:textId="0400D792" w:rsidR="00370690" w:rsidRDefault="00370690" w:rsidP="00CF156E">
      <w:pPr>
        <w:autoSpaceDE w:val="0"/>
        <w:autoSpaceDN w:val="0"/>
        <w:adjustRightInd w:val="0"/>
        <w:rPr>
          <w:rFonts w:ascii="Arial" w:hAnsi="Arial" w:cs="Arial"/>
          <w:sz w:val="20"/>
          <w:szCs w:val="20"/>
        </w:rPr>
      </w:pPr>
    </w:p>
    <w:p w14:paraId="43E9D9B0" w14:textId="77777777" w:rsidR="00935140" w:rsidRDefault="00935140" w:rsidP="0093514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2F5AA7F3" w14:textId="77777777" w:rsidR="00935140" w:rsidRPr="00CF156E" w:rsidRDefault="00935140" w:rsidP="00CF156E">
      <w:pPr>
        <w:autoSpaceDE w:val="0"/>
        <w:autoSpaceDN w:val="0"/>
        <w:adjustRightInd w:val="0"/>
        <w:rPr>
          <w:rFonts w:ascii="Arial" w:hAnsi="Arial" w:cs="Arial"/>
          <w:sz w:val="20"/>
          <w:szCs w:val="20"/>
        </w:rPr>
      </w:pPr>
    </w:p>
    <w:p w14:paraId="34892E54" w14:textId="7D51088E" w:rsidR="00CF156E" w:rsidRDefault="00CF156E" w:rsidP="00CF156E">
      <w:pPr>
        <w:autoSpaceDE w:val="0"/>
        <w:autoSpaceDN w:val="0"/>
        <w:adjustRightInd w:val="0"/>
        <w:rPr>
          <w:rFonts w:ascii="Arial" w:hAnsi="Arial" w:cs="Arial"/>
          <w:sz w:val="20"/>
          <w:szCs w:val="20"/>
        </w:rPr>
      </w:pPr>
      <w:r w:rsidRPr="00CF156E">
        <w:rPr>
          <w:rFonts w:ascii="Arial" w:hAnsi="Arial" w:cs="Arial"/>
          <w:b/>
          <w:bCs/>
          <w:sz w:val="20"/>
          <w:szCs w:val="20"/>
        </w:rPr>
        <w:t xml:space="preserve">PP-25-09: Grasslands at Turpin Hill: </w:t>
      </w:r>
      <w:proofErr w:type="gramStart"/>
      <w:r w:rsidRPr="00CF156E">
        <w:rPr>
          <w:rFonts w:ascii="Arial" w:hAnsi="Arial" w:cs="Arial"/>
          <w:sz w:val="20"/>
          <w:szCs w:val="20"/>
        </w:rPr>
        <w:t>PET’R./</w:t>
      </w:r>
      <w:proofErr w:type="gramEnd"/>
      <w:r w:rsidRPr="00CF156E">
        <w:rPr>
          <w:rFonts w:ascii="Arial" w:hAnsi="Arial" w:cs="Arial"/>
          <w:sz w:val="20"/>
          <w:szCs w:val="20"/>
        </w:rPr>
        <w:t>O: American Land Holdings of Indiana LLC,</w:t>
      </w:r>
      <w:r w:rsidR="00370690">
        <w:rPr>
          <w:rFonts w:ascii="Arial" w:hAnsi="Arial" w:cs="Arial"/>
          <w:sz w:val="20"/>
          <w:szCs w:val="20"/>
        </w:rPr>
        <w:t xml:space="preserve"> </w:t>
      </w:r>
      <w:r w:rsidRPr="00CF156E">
        <w:rPr>
          <w:rFonts w:ascii="Arial" w:hAnsi="Arial" w:cs="Arial"/>
          <w:sz w:val="20"/>
          <w:szCs w:val="20"/>
        </w:rPr>
        <w:t>by: Bryce West, V.P. Approx. 103.52 ac. located on the S side of Turpin Hill Rd. Approx. 0’ E</w:t>
      </w:r>
      <w:r w:rsidR="00370690">
        <w:rPr>
          <w:rFonts w:ascii="Arial" w:hAnsi="Arial" w:cs="Arial"/>
          <w:sz w:val="20"/>
          <w:szCs w:val="20"/>
        </w:rPr>
        <w:t xml:space="preserve"> </w:t>
      </w:r>
      <w:r w:rsidRPr="00CF156E">
        <w:rPr>
          <w:rFonts w:ascii="Arial" w:hAnsi="Arial" w:cs="Arial"/>
          <w:sz w:val="20"/>
          <w:szCs w:val="20"/>
        </w:rPr>
        <w:t xml:space="preserve">of the int. of Turpin Hill Rd. and Madden/ Massey Rd. Hart. 28-4-8. </w:t>
      </w:r>
      <w:r w:rsidRPr="00CF156E">
        <w:rPr>
          <w:rFonts w:ascii="Arial" w:hAnsi="Arial" w:cs="Arial"/>
          <w:i/>
          <w:iCs/>
          <w:sz w:val="20"/>
          <w:szCs w:val="20"/>
        </w:rPr>
        <w:t>Complete legal on file.</w:t>
      </w:r>
      <w:r w:rsidR="00370690">
        <w:rPr>
          <w:rFonts w:ascii="Arial" w:hAnsi="Arial" w:cs="Arial"/>
          <w:i/>
          <w:iCs/>
          <w:sz w:val="20"/>
          <w:szCs w:val="20"/>
        </w:rPr>
        <w:t xml:space="preserve"> </w:t>
      </w:r>
      <w:r w:rsidRPr="00CF156E">
        <w:rPr>
          <w:rFonts w:ascii="Arial" w:hAnsi="Arial" w:cs="Arial"/>
          <w:sz w:val="20"/>
          <w:szCs w:val="20"/>
        </w:rPr>
        <w:t>Requesting no road improvements to Turpin Hill Road or Madden/ Massey Road.</w:t>
      </w:r>
    </w:p>
    <w:p w14:paraId="3B06BD45" w14:textId="77777777" w:rsidR="00935140" w:rsidRDefault="00935140" w:rsidP="0093514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28C224B3" w14:textId="77777777" w:rsidR="00935140" w:rsidRDefault="00935140" w:rsidP="00CF156E">
      <w:pPr>
        <w:autoSpaceDE w:val="0"/>
        <w:autoSpaceDN w:val="0"/>
        <w:adjustRightInd w:val="0"/>
        <w:rPr>
          <w:rFonts w:ascii="Arial" w:hAnsi="Arial" w:cs="Arial"/>
          <w:sz w:val="20"/>
          <w:szCs w:val="20"/>
        </w:rPr>
      </w:pPr>
    </w:p>
    <w:p w14:paraId="4CC6C62D" w14:textId="77777777" w:rsidR="00370690" w:rsidRPr="00CF156E" w:rsidRDefault="00370690" w:rsidP="00CF156E">
      <w:pPr>
        <w:autoSpaceDE w:val="0"/>
        <w:autoSpaceDN w:val="0"/>
        <w:adjustRightInd w:val="0"/>
        <w:rPr>
          <w:rFonts w:ascii="Arial" w:hAnsi="Arial" w:cs="Arial"/>
          <w:sz w:val="20"/>
          <w:szCs w:val="20"/>
        </w:rPr>
      </w:pPr>
    </w:p>
    <w:p w14:paraId="70A6E4CE" w14:textId="0C97DC88" w:rsidR="00CF156E" w:rsidRDefault="00CF156E" w:rsidP="00CF156E">
      <w:pPr>
        <w:autoSpaceDE w:val="0"/>
        <w:autoSpaceDN w:val="0"/>
        <w:adjustRightInd w:val="0"/>
        <w:rPr>
          <w:rFonts w:ascii="Arial" w:hAnsi="Arial" w:cs="Arial"/>
          <w:sz w:val="20"/>
          <w:szCs w:val="20"/>
        </w:rPr>
      </w:pPr>
      <w:r w:rsidRPr="00CF156E">
        <w:rPr>
          <w:rFonts w:ascii="Arial" w:hAnsi="Arial" w:cs="Arial"/>
          <w:b/>
          <w:bCs/>
          <w:sz w:val="20"/>
          <w:szCs w:val="20"/>
        </w:rPr>
        <w:t xml:space="preserve">PP-25-10: Lake Forest: </w:t>
      </w:r>
      <w:proofErr w:type="gramStart"/>
      <w:r w:rsidRPr="00CF156E">
        <w:rPr>
          <w:rFonts w:ascii="Arial" w:hAnsi="Arial" w:cs="Arial"/>
          <w:sz w:val="20"/>
          <w:szCs w:val="20"/>
        </w:rPr>
        <w:t>PET’R./</w:t>
      </w:r>
      <w:proofErr w:type="gramEnd"/>
      <w:r w:rsidRPr="00CF156E">
        <w:rPr>
          <w:rFonts w:ascii="Arial" w:hAnsi="Arial" w:cs="Arial"/>
          <w:sz w:val="20"/>
          <w:szCs w:val="20"/>
        </w:rPr>
        <w:t>O: American Land Holdings of Indiana LLC, by: Bryce West,</w:t>
      </w:r>
      <w:r w:rsidR="00370690">
        <w:rPr>
          <w:rFonts w:ascii="Arial" w:hAnsi="Arial" w:cs="Arial"/>
          <w:sz w:val="20"/>
          <w:szCs w:val="20"/>
        </w:rPr>
        <w:t xml:space="preserve"> </w:t>
      </w:r>
      <w:r w:rsidRPr="00CF156E">
        <w:rPr>
          <w:rFonts w:ascii="Arial" w:hAnsi="Arial" w:cs="Arial"/>
          <w:sz w:val="20"/>
          <w:szCs w:val="20"/>
        </w:rPr>
        <w:t>V.P. Approx. 53.55 ac. located on the W side of SR 61. Approx. .65 miles S of the int. of SR 61</w:t>
      </w:r>
      <w:r w:rsidR="00370690">
        <w:rPr>
          <w:rFonts w:ascii="Arial" w:hAnsi="Arial" w:cs="Arial"/>
          <w:sz w:val="20"/>
          <w:szCs w:val="20"/>
        </w:rPr>
        <w:t xml:space="preserve"> </w:t>
      </w:r>
      <w:r w:rsidRPr="00CF156E">
        <w:rPr>
          <w:rFonts w:ascii="Arial" w:hAnsi="Arial" w:cs="Arial"/>
          <w:sz w:val="20"/>
          <w:szCs w:val="20"/>
        </w:rPr>
        <w:t xml:space="preserve">and Turpin Hill Rd. Hart. 34-4-8. </w:t>
      </w:r>
      <w:r w:rsidRPr="00CF156E">
        <w:rPr>
          <w:rFonts w:ascii="Arial" w:hAnsi="Arial" w:cs="Arial"/>
          <w:i/>
          <w:iCs/>
          <w:sz w:val="20"/>
          <w:szCs w:val="20"/>
        </w:rPr>
        <w:t>Complete legal on file</w:t>
      </w:r>
      <w:r w:rsidRPr="00CF156E">
        <w:rPr>
          <w:rFonts w:ascii="Arial" w:hAnsi="Arial" w:cs="Arial"/>
          <w:sz w:val="20"/>
          <w:szCs w:val="20"/>
        </w:rPr>
        <w:t>.</w:t>
      </w:r>
      <w:r w:rsidR="00370690">
        <w:rPr>
          <w:rFonts w:ascii="Arial" w:hAnsi="Arial" w:cs="Arial"/>
          <w:sz w:val="20"/>
          <w:szCs w:val="20"/>
        </w:rPr>
        <w:t xml:space="preserve"> </w:t>
      </w:r>
      <w:r w:rsidRPr="00CF156E">
        <w:rPr>
          <w:rFonts w:ascii="Arial" w:hAnsi="Arial" w:cs="Arial"/>
          <w:sz w:val="20"/>
          <w:szCs w:val="20"/>
        </w:rPr>
        <w:t>Requesting no road improvements to SR 61 or Turpin Hill Road.</w:t>
      </w:r>
    </w:p>
    <w:p w14:paraId="38F4066D" w14:textId="77777777" w:rsidR="00935140" w:rsidRDefault="00935140" w:rsidP="00CF156E">
      <w:pPr>
        <w:autoSpaceDE w:val="0"/>
        <w:autoSpaceDN w:val="0"/>
        <w:adjustRightInd w:val="0"/>
        <w:rPr>
          <w:rFonts w:ascii="Arial" w:hAnsi="Arial" w:cs="Arial"/>
          <w:sz w:val="20"/>
          <w:szCs w:val="20"/>
        </w:rPr>
      </w:pPr>
    </w:p>
    <w:p w14:paraId="04A76635" w14:textId="77777777" w:rsidR="00935140" w:rsidRDefault="00935140" w:rsidP="0093514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1AFC1CE1" w14:textId="77777777" w:rsidR="00370690" w:rsidRPr="00CF156E" w:rsidRDefault="00370690" w:rsidP="00CF156E">
      <w:pPr>
        <w:autoSpaceDE w:val="0"/>
        <w:autoSpaceDN w:val="0"/>
        <w:adjustRightInd w:val="0"/>
        <w:rPr>
          <w:rFonts w:ascii="Arial" w:hAnsi="Arial" w:cs="Arial"/>
          <w:sz w:val="20"/>
          <w:szCs w:val="20"/>
        </w:rPr>
      </w:pPr>
    </w:p>
    <w:p w14:paraId="299FB08F" w14:textId="2508B43B" w:rsidR="00CF156E" w:rsidRDefault="00CF156E" w:rsidP="00CF156E">
      <w:pPr>
        <w:autoSpaceDE w:val="0"/>
        <w:autoSpaceDN w:val="0"/>
        <w:adjustRightInd w:val="0"/>
        <w:rPr>
          <w:rFonts w:ascii="Arial" w:hAnsi="Arial" w:cs="Arial"/>
          <w:sz w:val="20"/>
          <w:szCs w:val="20"/>
        </w:rPr>
      </w:pPr>
      <w:r w:rsidRPr="00CF156E">
        <w:rPr>
          <w:rFonts w:ascii="Arial" w:hAnsi="Arial" w:cs="Arial"/>
          <w:b/>
          <w:bCs/>
          <w:sz w:val="20"/>
          <w:szCs w:val="20"/>
        </w:rPr>
        <w:lastRenderedPageBreak/>
        <w:t xml:space="preserve">PP-25-11: 4 Lakes at the Interchange: </w:t>
      </w:r>
      <w:proofErr w:type="gramStart"/>
      <w:r w:rsidRPr="00CF156E">
        <w:rPr>
          <w:rFonts w:ascii="Arial" w:hAnsi="Arial" w:cs="Arial"/>
          <w:sz w:val="20"/>
          <w:szCs w:val="20"/>
        </w:rPr>
        <w:t>PET’R./</w:t>
      </w:r>
      <w:proofErr w:type="gramEnd"/>
      <w:r w:rsidRPr="00CF156E">
        <w:rPr>
          <w:rFonts w:ascii="Arial" w:hAnsi="Arial" w:cs="Arial"/>
          <w:sz w:val="20"/>
          <w:szCs w:val="20"/>
        </w:rPr>
        <w:t>O: American Land Holdings of Indiana LLC/</w:t>
      </w:r>
      <w:r w:rsidR="00370690">
        <w:rPr>
          <w:rFonts w:ascii="Arial" w:hAnsi="Arial" w:cs="Arial"/>
          <w:sz w:val="20"/>
          <w:szCs w:val="20"/>
        </w:rPr>
        <w:t xml:space="preserve"> </w:t>
      </w:r>
      <w:r w:rsidRPr="00CF156E">
        <w:rPr>
          <w:rFonts w:ascii="Arial" w:hAnsi="Arial" w:cs="Arial"/>
          <w:sz w:val="20"/>
          <w:szCs w:val="20"/>
        </w:rPr>
        <w:t xml:space="preserve">United Minerals </w:t>
      </w:r>
      <w:r w:rsidR="00370690">
        <w:rPr>
          <w:rFonts w:ascii="Arial" w:hAnsi="Arial" w:cs="Arial"/>
          <w:sz w:val="20"/>
          <w:szCs w:val="20"/>
        </w:rPr>
        <w:t>C</w:t>
      </w:r>
      <w:r w:rsidRPr="00CF156E">
        <w:rPr>
          <w:rFonts w:ascii="Arial" w:hAnsi="Arial" w:cs="Arial"/>
          <w:sz w:val="20"/>
          <w:szCs w:val="20"/>
        </w:rPr>
        <w:t>ompany LLC by: Bryce West, V.P. Approx. 74.59 ac. located on the E side of</w:t>
      </w:r>
      <w:r w:rsidR="00370690">
        <w:rPr>
          <w:rFonts w:ascii="Arial" w:hAnsi="Arial" w:cs="Arial"/>
          <w:sz w:val="20"/>
          <w:szCs w:val="20"/>
        </w:rPr>
        <w:t xml:space="preserve"> </w:t>
      </w:r>
      <w:r w:rsidRPr="00CF156E">
        <w:rPr>
          <w:rFonts w:ascii="Arial" w:hAnsi="Arial" w:cs="Arial"/>
          <w:sz w:val="20"/>
          <w:szCs w:val="20"/>
        </w:rPr>
        <w:t xml:space="preserve">SR 61. Approx. 0’ S of the int. SR 61 and I-64. Hart. 3/10-4-8. </w:t>
      </w:r>
      <w:r w:rsidRPr="00CF156E">
        <w:rPr>
          <w:rFonts w:ascii="Arial" w:hAnsi="Arial" w:cs="Arial"/>
          <w:i/>
          <w:iCs/>
          <w:sz w:val="20"/>
          <w:szCs w:val="20"/>
        </w:rPr>
        <w:t xml:space="preserve">Complete legal on </w:t>
      </w:r>
      <w:proofErr w:type="spellStart"/>
      <w:proofErr w:type="gramStart"/>
      <w:r w:rsidRPr="00CF156E">
        <w:rPr>
          <w:rFonts w:ascii="Arial" w:hAnsi="Arial" w:cs="Arial"/>
          <w:i/>
          <w:iCs/>
          <w:sz w:val="20"/>
          <w:szCs w:val="20"/>
        </w:rPr>
        <w:t>file.</w:t>
      </w:r>
      <w:r w:rsidRPr="00CF156E">
        <w:rPr>
          <w:rFonts w:ascii="Arial" w:hAnsi="Arial" w:cs="Arial"/>
          <w:sz w:val="20"/>
          <w:szCs w:val="20"/>
        </w:rPr>
        <w:t>Requesting</w:t>
      </w:r>
      <w:proofErr w:type="spellEnd"/>
      <w:proofErr w:type="gramEnd"/>
      <w:r w:rsidRPr="00CF156E">
        <w:rPr>
          <w:rFonts w:ascii="Arial" w:hAnsi="Arial" w:cs="Arial"/>
          <w:sz w:val="20"/>
          <w:szCs w:val="20"/>
        </w:rPr>
        <w:t xml:space="preserve"> no road improvements to SR 61 or I-64.</w:t>
      </w:r>
    </w:p>
    <w:p w14:paraId="73A23682" w14:textId="77777777" w:rsidR="00935140" w:rsidRDefault="00935140" w:rsidP="0093514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59F6FF05" w14:textId="77777777" w:rsidR="00935140" w:rsidRDefault="00935140" w:rsidP="00CF156E">
      <w:pPr>
        <w:autoSpaceDE w:val="0"/>
        <w:autoSpaceDN w:val="0"/>
        <w:adjustRightInd w:val="0"/>
        <w:rPr>
          <w:rFonts w:ascii="Arial" w:hAnsi="Arial" w:cs="Arial"/>
          <w:sz w:val="20"/>
          <w:szCs w:val="20"/>
        </w:rPr>
      </w:pPr>
    </w:p>
    <w:p w14:paraId="17D5E397" w14:textId="77777777" w:rsidR="00370690" w:rsidRPr="00CF156E" w:rsidRDefault="00370690" w:rsidP="00CF156E">
      <w:pPr>
        <w:autoSpaceDE w:val="0"/>
        <w:autoSpaceDN w:val="0"/>
        <w:adjustRightInd w:val="0"/>
        <w:rPr>
          <w:rFonts w:ascii="Arial" w:hAnsi="Arial" w:cs="Arial"/>
          <w:sz w:val="20"/>
          <w:szCs w:val="20"/>
        </w:rPr>
      </w:pPr>
    </w:p>
    <w:p w14:paraId="750E28F5" w14:textId="5D7E9F51" w:rsidR="00CF156E" w:rsidRPr="00CF156E" w:rsidRDefault="00CF156E" w:rsidP="00370690">
      <w:pPr>
        <w:autoSpaceDE w:val="0"/>
        <w:autoSpaceDN w:val="0"/>
        <w:adjustRightInd w:val="0"/>
        <w:rPr>
          <w:rFonts w:ascii="Arial" w:hAnsi="Arial" w:cs="Arial"/>
          <w:sz w:val="20"/>
          <w:szCs w:val="20"/>
        </w:rPr>
      </w:pPr>
      <w:r w:rsidRPr="00CF156E">
        <w:rPr>
          <w:rFonts w:ascii="Arial" w:hAnsi="Arial" w:cs="Arial"/>
          <w:b/>
          <w:bCs/>
          <w:sz w:val="20"/>
          <w:szCs w:val="20"/>
        </w:rPr>
        <w:t xml:space="preserve">PP-25-12: Epworth Pointe #2: </w:t>
      </w:r>
      <w:proofErr w:type="gramStart"/>
      <w:r w:rsidRPr="00CF156E">
        <w:rPr>
          <w:rFonts w:ascii="Arial" w:hAnsi="Arial" w:cs="Arial"/>
          <w:sz w:val="20"/>
          <w:szCs w:val="20"/>
        </w:rPr>
        <w:t>PET’R./</w:t>
      </w:r>
      <w:proofErr w:type="gramEnd"/>
      <w:r w:rsidRPr="00CF156E">
        <w:rPr>
          <w:rFonts w:ascii="Arial" w:hAnsi="Arial" w:cs="Arial"/>
          <w:sz w:val="20"/>
          <w:szCs w:val="20"/>
        </w:rPr>
        <w:t xml:space="preserve">O: Michael J. &amp; Rita M. </w:t>
      </w:r>
      <w:proofErr w:type="spellStart"/>
      <w:r w:rsidRPr="00CF156E">
        <w:rPr>
          <w:rFonts w:ascii="Arial" w:hAnsi="Arial" w:cs="Arial"/>
          <w:sz w:val="20"/>
          <w:szCs w:val="20"/>
        </w:rPr>
        <w:t>Schnur</w:t>
      </w:r>
      <w:proofErr w:type="spellEnd"/>
      <w:r w:rsidRPr="00CF156E">
        <w:rPr>
          <w:rFonts w:ascii="Arial" w:hAnsi="Arial" w:cs="Arial"/>
          <w:sz w:val="20"/>
          <w:szCs w:val="20"/>
        </w:rPr>
        <w:t>/ Epworth Development</w:t>
      </w:r>
      <w:r w:rsidR="00370690">
        <w:rPr>
          <w:rFonts w:ascii="Arial" w:hAnsi="Arial" w:cs="Arial"/>
          <w:sz w:val="20"/>
          <w:szCs w:val="20"/>
        </w:rPr>
        <w:t xml:space="preserve"> </w:t>
      </w:r>
      <w:r w:rsidRPr="00CF156E">
        <w:rPr>
          <w:rFonts w:ascii="Arial" w:hAnsi="Arial" w:cs="Arial"/>
          <w:sz w:val="20"/>
          <w:szCs w:val="20"/>
        </w:rPr>
        <w:t>LLC, by Jordan Aigner. Approx. 36.26 ac. located on the E side of Epworth Rd. Approx. 1320’ S</w:t>
      </w:r>
      <w:r w:rsidR="00370690">
        <w:rPr>
          <w:rFonts w:ascii="Arial" w:hAnsi="Arial" w:cs="Arial"/>
          <w:sz w:val="20"/>
          <w:szCs w:val="20"/>
        </w:rPr>
        <w:t xml:space="preserve"> </w:t>
      </w:r>
      <w:r w:rsidRPr="00CF156E">
        <w:rPr>
          <w:rFonts w:ascii="Arial" w:hAnsi="Arial" w:cs="Arial"/>
          <w:sz w:val="20"/>
          <w:szCs w:val="20"/>
        </w:rPr>
        <w:t xml:space="preserve">of the int. of Epworth Rd. and Oak Grove Rd. Being Lt. 1 in </w:t>
      </w:r>
      <w:proofErr w:type="spellStart"/>
      <w:r w:rsidRPr="00CF156E">
        <w:rPr>
          <w:rFonts w:ascii="Arial" w:hAnsi="Arial" w:cs="Arial"/>
          <w:sz w:val="20"/>
          <w:szCs w:val="20"/>
        </w:rPr>
        <w:t>Schnur</w:t>
      </w:r>
      <w:proofErr w:type="spellEnd"/>
      <w:r w:rsidRPr="00CF156E">
        <w:rPr>
          <w:rFonts w:ascii="Arial" w:hAnsi="Arial" w:cs="Arial"/>
          <w:sz w:val="20"/>
          <w:szCs w:val="20"/>
        </w:rPr>
        <w:t xml:space="preserve"> #2 Sub. Recorded in Doc.</w:t>
      </w:r>
      <w:r w:rsidR="00370690">
        <w:rPr>
          <w:rFonts w:ascii="Arial" w:hAnsi="Arial" w:cs="Arial"/>
          <w:sz w:val="20"/>
          <w:szCs w:val="20"/>
        </w:rPr>
        <w:t xml:space="preserve"> </w:t>
      </w:r>
      <w:r w:rsidRPr="00CF156E">
        <w:rPr>
          <w:rFonts w:ascii="Arial" w:hAnsi="Arial" w:cs="Arial"/>
          <w:sz w:val="20"/>
          <w:szCs w:val="20"/>
        </w:rPr>
        <w:t>#2024R-007454. Ohio Twp.</w:t>
      </w:r>
    </w:p>
    <w:p w14:paraId="0F8F360A" w14:textId="0418E3EB" w:rsidR="00CF156E" w:rsidRPr="00CF156E" w:rsidRDefault="00CF156E" w:rsidP="00CF156E">
      <w:pPr>
        <w:rPr>
          <w:rFonts w:ascii="Arial" w:hAnsi="Arial" w:cs="Arial"/>
          <w:sz w:val="20"/>
          <w:szCs w:val="20"/>
        </w:rPr>
      </w:pPr>
    </w:p>
    <w:p w14:paraId="3112154F" w14:textId="77777777" w:rsidR="00935140" w:rsidRDefault="00935140" w:rsidP="0093514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49EC7062" w14:textId="0EA03A6B" w:rsidR="00CF156E" w:rsidRPr="00CF156E" w:rsidRDefault="00CF156E" w:rsidP="00CF156E">
      <w:pPr>
        <w:rPr>
          <w:rFonts w:ascii="Arial" w:hAnsi="Arial" w:cs="Arial"/>
          <w:sz w:val="20"/>
          <w:szCs w:val="20"/>
        </w:rPr>
      </w:pPr>
    </w:p>
    <w:p w14:paraId="0000001E" w14:textId="4D8093B9" w:rsidR="0059777C" w:rsidRPr="00F62E6D" w:rsidRDefault="001D2D24" w:rsidP="001B2E05">
      <w:pPr>
        <w:pStyle w:val="ListParagraph"/>
        <w:numPr>
          <w:ilvl w:val="0"/>
          <w:numId w:val="2"/>
        </w:numPr>
        <w:pBdr>
          <w:top w:val="nil"/>
          <w:left w:val="nil"/>
          <w:bottom w:val="nil"/>
          <w:right w:val="nil"/>
          <w:between w:val="nil"/>
        </w:pBdr>
        <w:spacing w:after="240"/>
        <w:contextualSpacing w:val="0"/>
        <w:rPr>
          <w:rFonts w:ascii="Arial" w:hAnsi="Arial" w:cs="Arial"/>
          <w:color w:val="000000"/>
          <w:sz w:val="20"/>
          <w:szCs w:val="20"/>
          <w:u w:val="single"/>
        </w:rPr>
      </w:pPr>
      <w:r w:rsidRPr="00F62E6D">
        <w:rPr>
          <w:rFonts w:ascii="Arial" w:hAnsi="Arial" w:cs="Arial"/>
          <w:b/>
          <w:color w:val="000000"/>
          <w:sz w:val="20"/>
          <w:szCs w:val="20"/>
          <w:u w:val="single"/>
        </w:rPr>
        <w:t>ITEMS FOR DISCUSSION</w:t>
      </w:r>
      <w:r w:rsidR="00493A65" w:rsidRPr="00F62E6D">
        <w:rPr>
          <w:rFonts w:ascii="Arial" w:hAnsi="Arial" w:cs="Arial"/>
          <w:b/>
          <w:color w:val="000000"/>
          <w:sz w:val="20"/>
          <w:szCs w:val="20"/>
          <w:u w:val="single"/>
        </w:rPr>
        <w:t>:</w:t>
      </w:r>
    </w:p>
    <w:p w14:paraId="605C2F85" w14:textId="10FF1C8C" w:rsidR="00935140" w:rsidRDefault="003A6028" w:rsidP="00935140">
      <w:pPr>
        <w:pStyle w:val="ListParagraph"/>
        <w:pBdr>
          <w:top w:val="nil"/>
          <w:left w:val="nil"/>
          <w:bottom w:val="nil"/>
          <w:right w:val="nil"/>
          <w:between w:val="nil"/>
        </w:pBdr>
        <w:spacing w:after="240"/>
        <w:contextualSpacing w:val="0"/>
        <w:rPr>
          <w:rFonts w:ascii="Arial" w:hAnsi="Arial" w:cs="Arial"/>
          <w:iCs/>
          <w:sz w:val="20"/>
          <w:szCs w:val="20"/>
        </w:rPr>
      </w:pPr>
      <w:proofErr w:type="gramStart"/>
      <w:r>
        <w:rPr>
          <w:rFonts w:ascii="Arial" w:hAnsi="Arial" w:cs="Arial"/>
          <w:b/>
          <w:color w:val="000000"/>
          <w:sz w:val="20"/>
          <w:szCs w:val="20"/>
        </w:rPr>
        <w:t>A</w:t>
      </w:r>
      <w:r w:rsidR="00935140" w:rsidRPr="00231A1D">
        <w:rPr>
          <w:rFonts w:ascii="Arial" w:hAnsi="Arial" w:cs="Arial"/>
          <w:iCs/>
          <w:sz w:val="20"/>
          <w:szCs w:val="20"/>
        </w:rPr>
        <w:t xml:space="preserve"> </w:t>
      </w:r>
      <w:r w:rsidR="009E197C">
        <w:rPr>
          <w:rFonts w:ascii="Arial" w:hAnsi="Arial" w:cs="Arial"/>
          <w:iCs/>
          <w:sz w:val="20"/>
          <w:szCs w:val="20"/>
        </w:rPr>
        <w:t>.</w:t>
      </w:r>
      <w:proofErr w:type="gramEnd"/>
      <w:r w:rsidR="009E197C">
        <w:rPr>
          <w:rFonts w:ascii="Arial" w:hAnsi="Arial" w:cs="Arial"/>
          <w:iCs/>
          <w:sz w:val="20"/>
          <w:szCs w:val="20"/>
        </w:rPr>
        <w:t xml:space="preserve"> </w:t>
      </w:r>
      <w:r w:rsidR="00935140">
        <w:rPr>
          <w:rFonts w:ascii="Arial" w:hAnsi="Arial" w:cs="Arial"/>
          <w:iCs/>
          <w:sz w:val="20"/>
          <w:szCs w:val="20"/>
        </w:rPr>
        <w:t xml:space="preserve"> Warrick County </w:t>
      </w:r>
      <w:proofErr w:type="spellStart"/>
      <w:proofErr w:type="gramStart"/>
      <w:r w:rsidR="00935140">
        <w:rPr>
          <w:rFonts w:ascii="Arial" w:hAnsi="Arial" w:cs="Arial"/>
          <w:iCs/>
          <w:sz w:val="20"/>
          <w:szCs w:val="20"/>
        </w:rPr>
        <w:t>vs.State</w:t>
      </w:r>
      <w:proofErr w:type="spellEnd"/>
      <w:proofErr w:type="gramEnd"/>
      <w:r w:rsidR="00935140">
        <w:rPr>
          <w:rFonts w:ascii="Arial" w:hAnsi="Arial" w:cs="Arial"/>
          <w:iCs/>
          <w:sz w:val="20"/>
          <w:szCs w:val="20"/>
        </w:rPr>
        <w:t xml:space="preserve"> of Indiana – Warrick County Surveyor</w:t>
      </w:r>
    </w:p>
    <w:p w14:paraId="6C203B30" w14:textId="22B34C1E" w:rsidR="006A7472" w:rsidRDefault="00AB3E48" w:rsidP="00AB3E48">
      <w:pPr>
        <w:rPr>
          <w:rFonts w:ascii="Arial" w:hAnsi="Arial" w:cs="Arial"/>
          <w:sz w:val="20"/>
          <w:szCs w:val="20"/>
        </w:rPr>
      </w:pPr>
      <w:r w:rsidRPr="00F83E4F">
        <w:rPr>
          <w:rFonts w:ascii="Arial" w:hAnsi="Arial" w:cs="Arial"/>
          <w:sz w:val="20"/>
          <w:szCs w:val="20"/>
        </w:rPr>
        <w:t xml:space="preserve"> </w:t>
      </w:r>
    </w:p>
    <w:p w14:paraId="03209A53" w14:textId="202867FE" w:rsidR="00AB3E48" w:rsidRPr="00F83E4F" w:rsidRDefault="00935140" w:rsidP="00AB3E48">
      <w:pPr>
        <w:rPr>
          <w:rFonts w:ascii="Arial" w:hAnsi="Arial" w:cs="Arial"/>
          <w:b/>
          <w:bCs/>
          <w:sz w:val="20"/>
          <w:szCs w:val="20"/>
        </w:rPr>
      </w:pPr>
      <w:r>
        <w:rPr>
          <w:rFonts w:ascii="Arial" w:hAnsi="Arial" w:cs="Arial"/>
          <w:sz w:val="20"/>
          <w:szCs w:val="20"/>
        </w:rPr>
        <w:t xml:space="preserve">    </w:t>
      </w:r>
      <w:r w:rsidR="00AB3E48" w:rsidRPr="00F83E4F">
        <w:rPr>
          <w:rFonts w:ascii="Arial" w:hAnsi="Arial" w:cs="Arial"/>
          <w:sz w:val="20"/>
          <w:szCs w:val="20"/>
        </w:rPr>
        <w:t xml:space="preserve">  4</w:t>
      </w:r>
      <w:r w:rsidR="00AB3E48" w:rsidRPr="00F83E4F">
        <w:rPr>
          <w:rFonts w:ascii="Arial" w:hAnsi="Arial" w:cs="Arial"/>
          <w:b/>
          <w:bCs/>
          <w:sz w:val="20"/>
          <w:szCs w:val="20"/>
        </w:rPr>
        <w:t xml:space="preserve">.  </w:t>
      </w:r>
      <w:r w:rsidR="00AB3E48"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099D71C1"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proofErr w:type="gramStart"/>
      <w:r w:rsidR="006B2D59" w:rsidRPr="00121102">
        <w:rPr>
          <w:rFonts w:ascii="Arial" w:hAnsi="Arial" w:cs="Arial"/>
          <w:sz w:val="20"/>
          <w:szCs w:val="20"/>
        </w:rPr>
        <w:t>-</w:t>
      </w:r>
      <w:r w:rsidR="00AB3E48" w:rsidRPr="00121102">
        <w:rPr>
          <w:rFonts w:ascii="Arial" w:hAnsi="Arial" w:cs="Arial"/>
          <w:sz w:val="20"/>
          <w:szCs w:val="20"/>
        </w:rPr>
        <w:t xml:space="preserve">  </w:t>
      </w:r>
      <w:r w:rsidR="009F6F51">
        <w:rPr>
          <w:rFonts w:ascii="Arial" w:hAnsi="Arial" w:cs="Arial"/>
          <w:sz w:val="20"/>
          <w:szCs w:val="20"/>
        </w:rPr>
        <w:t>August</w:t>
      </w:r>
      <w:proofErr w:type="gramEnd"/>
      <w:r w:rsidR="009F6F51">
        <w:rPr>
          <w:rFonts w:ascii="Arial" w:hAnsi="Arial" w:cs="Arial"/>
          <w:sz w:val="20"/>
          <w:szCs w:val="20"/>
        </w:rPr>
        <w:t xml:space="preserve"> 11</w:t>
      </w:r>
      <w:r w:rsidR="00AB3E48" w:rsidRPr="00121102">
        <w:rPr>
          <w:rFonts w:ascii="Arial" w:hAnsi="Arial" w:cs="Arial"/>
          <w:sz w:val="20"/>
          <w:szCs w:val="20"/>
        </w:rPr>
        <w:t>, 2025</w:t>
      </w:r>
    </w:p>
    <w:p w14:paraId="4C6DE9F7" w14:textId="25D35A7B" w:rsidR="00817177" w:rsidRDefault="0023111D" w:rsidP="00935140">
      <w:pPr>
        <w:pStyle w:val="Heading1"/>
        <w:numPr>
          <w:ilvl w:val="0"/>
          <w:numId w:val="0"/>
        </w:numPr>
        <w:ind w:left="720" w:hanging="360"/>
      </w:pPr>
      <w:r w:rsidRPr="00F83E4F">
        <w:rPr>
          <w:rFonts w:ascii="Arial" w:hAnsi="Arial" w:cs="Arial"/>
          <w:sz w:val="20"/>
          <w:szCs w:val="20"/>
        </w:rPr>
        <w:t xml:space="preserve">Motion:     _____________        Ayes: _____________   </w:t>
      </w:r>
      <w:proofErr w:type="gramStart"/>
      <w:r w:rsidRPr="00F83E4F">
        <w:rPr>
          <w:rFonts w:ascii="Arial" w:hAnsi="Arial" w:cs="Arial"/>
          <w:sz w:val="20"/>
          <w:szCs w:val="20"/>
        </w:rPr>
        <w:t>Nays</w:t>
      </w:r>
      <w:r w:rsidR="00B37266" w:rsidRPr="00F83E4F">
        <w:rPr>
          <w:rFonts w:ascii="Arial" w:hAnsi="Arial" w:cs="Arial"/>
          <w:sz w:val="20"/>
          <w:szCs w:val="20"/>
        </w:rPr>
        <w:t>:_</w:t>
      </w:r>
      <w:proofErr w:type="gramEnd"/>
      <w:r w:rsidR="00B37266" w:rsidRPr="00F83E4F">
        <w:rPr>
          <w:rFonts w:ascii="Arial" w:hAnsi="Arial" w:cs="Arial"/>
          <w:sz w:val="20"/>
          <w:szCs w:val="20"/>
        </w:rPr>
        <w:t>_____</w:t>
      </w:r>
      <w:r w:rsidRPr="00F83E4F">
        <w:rPr>
          <w:rFonts w:ascii="Arial" w:hAnsi="Arial" w:cs="Arial"/>
          <w:sz w:val="20"/>
          <w:szCs w:val="20"/>
        </w:rPr>
        <w:t>______  Abstain ____________</w:t>
      </w:r>
    </w:p>
    <w:p w14:paraId="34DB9013" w14:textId="492A4FA4" w:rsidR="00935140" w:rsidRPr="00935140" w:rsidRDefault="00935140" w:rsidP="00935140">
      <w:pPr>
        <w:pBdr>
          <w:top w:val="nil"/>
          <w:left w:val="nil"/>
          <w:bottom w:val="nil"/>
          <w:right w:val="nil"/>
          <w:between w:val="nil"/>
        </w:pBdr>
        <w:spacing w:after="240"/>
        <w:rPr>
          <w:rFonts w:ascii="Arial" w:hAnsi="Arial" w:cs="Arial"/>
          <w:b/>
          <w:color w:val="000000"/>
          <w:sz w:val="20"/>
          <w:szCs w:val="20"/>
        </w:rPr>
      </w:pPr>
      <w:r>
        <w:rPr>
          <w:rFonts w:ascii="Arial" w:hAnsi="Arial" w:cs="Arial"/>
          <w:b/>
          <w:color w:val="000000"/>
          <w:sz w:val="20"/>
          <w:szCs w:val="20"/>
        </w:rPr>
        <w:t xml:space="preserve">     </w:t>
      </w:r>
      <w:proofErr w:type="gramStart"/>
      <w:r>
        <w:rPr>
          <w:rFonts w:ascii="Arial" w:hAnsi="Arial" w:cs="Arial"/>
          <w:b/>
          <w:color w:val="000000"/>
          <w:sz w:val="20"/>
          <w:szCs w:val="20"/>
        </w:rPr>
        <w:t xml:space="preserve">B </w:t>
      </w:r>
      <w:r w:rsidRPr="00935140">
        <w:rPr>
          <w:rFonts w:ascii="Arial" w:hAnsi="Arial" w:cs="Arial"/>
          <w:b/>
          <w:color w:val="000000"/>
          <w:sz w:val="20"/>
          <w:szCs w:val="20"/>
        </w:rPr>
        <w:t>.</w:t>
      </w:r>
      <w:proofErr w:type="gramEnd"/>
      <w:r w:rsidRPr="00935140">
        <w:rPr>
          <w:rFonts w:ascii="Arial" w:hAnsi="Arial" w:cs="Arial"/>
          <w:b/>
          <w:color w:val="000000"/>
          <w:sz w:val="20"/>
          <w:szCs w:val="20"/>
        </w:rPr>
        <w:t xml:space="preserve">  PTABOA Board Member Appointment </w:t>
      </w:r>
    </w:p>
    <w:p w14:paraId="294DFE01" w14:textId="77777777" w:rsidR="00935140" w:rsidRDefault="00935140" w:rsidP="00935140">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w:t>
      </w:r>
      <w:bookmarkStart w:id="0" w:name="_Hlk208153091"/>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bookmarkEnd w:id="0"/>
    </w:p>
    <w:p w14:paraId="4EA3BD32" w14:textId="3842F68D" w:rsidR="00935140" w:rsidRPr="00935140" w:rsidRDefault="00935140" w:rsidP="00935140">
      <w:pPr>
        <w:tabs>
          <w:tab w:val="left" w:pos="6729"/>
        </w:tabs>
        <w:spacing w:before="192" w:line="252" w:lineRule="auto"/>
        <w:ind w:right="428"/>
        <w:rPr>
          <w:rFonts w:ascii="Arial" w:hAnsi="Arial" w:cs="Arial"/>
          <w:iCs/>
          <w:sz w:val="20"/>
          <w:szCs w:val="20"/>
        </w:rPr>
      </w:pPr>
      <w:r w:rsidRPr="00817177">
        <w:rPr>
          <w:rFonts w:ascii="Arial" w:hAnsi="Arial" w:cs="Arial"/>
          <w:b/>
          <w:bCs/>
          <w:iCs/>
          <w:sz w:val="20"/>
          <w:szCs w:val="20"/>
        </w:rPr>
        <w:t xml:space="preserve">  </w:t>
      </w:r>
      <w:r>
        <w:rPr>
          <w:rFonts w:ascii="Arial" w:hAnsi="Arial" w:cs="Arial"/>
          <w:b/>
          <w:bCs/>
          <w:iCs/>
          <w:sz w:val="20"/>
          <w:szCs w:val="20"/>
        </w:rPr>
        <w:t xml:space="preserve"> </w:t>
      </w:r>
      <w:r w:rsidRPr="00817177">
        <w:rPr>
          <w:rFonts w:ascii="Arial" w:hAnsi="Arial" w:cs="Arial"/>
          <w:b/>
          <w:bCs/>
          <w:iCs/>
          <w:sz w:val="20"/>
          <w:szCs w:val="20"/>
        </w:rPr>
        <w:t xml:space="preserve"> </w:t>
      </w:r>
      <w:proofErr w:type="gramStart"/>
      <w:r>
        <w:rPr>
          <w:rFonts w:ascii="Arial" w:hAnsi="Arial" w:cs="Arial"/>
          <w:b/>
          <w:bCs/>
          <w:iCs/>
          <w:sz w:val="20"/>
          <w:szCs w:val="20"/>
        </w:rPr>
        <w:t xml:space="preserve">C </w:t>
      </w:r>
      <w:r w:rsidRPr="00817177">
        <w:rPr>
          <w:rFonts w:ascii="Arial" w:hAnsi="Arial" w:cs="Arial"/>
          <w:b/>
          <w:bCs/>
          <w:iCs/>
          <w:sz w:val="20"/>
          <w:szCs w:val="20"/>
        </w:rPr>
        <w:t>.</w:t>
      </w:r>
      <w:proofErr w:type="gramEnd"/>
      <w:r w:rsidRPr="00817177">
        <w:rPr>
          <w:rFonts w:ascii="Arial" w:hAnsi="Arial" w:cs="Arial"/>
          <w:b/>
          <w:bCs/>
          <w:iCs/>
          <w:sz w:val="20"/>
          <w:szCs w:val="20"/>
        </w:rPr>
        <w:t xml:space="preserve"> Peabody – Road Use Agreement</w:t>
      </w:r>
      <w:r>
        <w:rPr>
          <w:rFonts w:ascii="Arial" w:hAnsi="Arial" w:cs="Arial"/>
          <w:b/>
          <w:bCs/>
          <w:iCs/>
          <w:sz w:val="20"/>
          <w:szCs w:val="20"/>
        </w:rPr>
        <w:t xml:space="preserve"> - Tabled 8.11.25 and 8.25.25</w:t>
      </w:r>
    </w:p>
    <w:p w14:paraId="7A9DF7B5" w14:textId="77777777" w:rsidR="00935140" w:rsidRDefault="00935140" w:rsidP="00935140">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3D3E959F" w14:textId="24FEBA5F" w:rsidR="009F6F51" w:rsidRDefault="009F6F51" w:rsidP="00817177"/>
    <w:p w14:paraId="5B409E89" w14:textId="77777777" w:rsidR="009F6F51" w:rsidRDefault="009F6F51" w:rsidP="00817177"/>
    <w:p w14:paraId="64DCE47D" w14:textId="77777777" w:rsidR="00817177" w:rsidRPr="00817177" w:rsidRDefault="00817177" w:rsidP="00817177"/>
    <w:p w14:paraId="000000E6" w14:textId="0B7420A3" w:rsidR="0059777C" w:rsidRPr="00CF207C" w:rsidRDefault="003145C9" w:rsidP="001B2E05">
      <w:pPr>
        <w:pStyle w:val="Heading2"/>
        <w:rPr>
          <w:rFonts w:ascii="Arial" w:hAnsi="Arial" w:cs="Arial"/>
          <w:sz w:val="20"/>
          <w:szCs w:val="20"/>
          <w:u w:val="single"/>
        </w:rPr>
      </w:pPr>
      <w:r w:rsidRPr="00CF207C">
        <w:rPr>
          <w:rFonts w:ascii="Arial" w:hAnsi="Arial" w:cs="Arial"/>
          <w:sz w:val="20"/>
          <w:szCs w:val="20"/>
          <w:u w:val="single"/>
        </w:rPr>
        <w:t>COUNTY ADMINISTRATOR</w:t>
      </w:r>
    </w:p>
    <w:p w14:paraId="07D4C4BA" w14:textId="28C641E2"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- 1</w:t>
      </w:r>
      <w:r w:rsidR="00935140">
        <w:rPr>
          <w:rFonts w:ascii="Arial" w:hAnsi="Arial" w:cs="Arial"/>
          <w:b/>
          <w:sz w:val="20"/>
          <w:szCs w:val="20"/>
        </w:rPr>
        <w:t>8</w:t>
      </w:r>
    </w:p>
    <w:p w14:paraId="76823BF7" w14:textId="606D287A" w:rsidR="006B2D59" w:rsidRPr="00817177" w:rsidRDefault="006B2D59" w:rsidP="00F357BA">
      <w:pPr>
        <w:pStyle w:val="Heading1"/>
        <w:numPr>
          <w:ilvl w:val="0"/>
          <w:numId w:val="0"/>
        </w:numPr>
        <w:rPr>
          <w:rFonts w:ascii="Arial" w:hAnsi="Arial" w:cs="Arial"/>
          <w:b w:val="0"/>
          <w:bCs/>
          <w:sz w:val="20"/>
          <w:szCs w:val="20"/>
        </w:rPr>
      </w:pPr>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Nays:_</w:t>
      </w:r>
      <w:proofErr w:type="gramEnd"/>
      <w:r w:rsidRPr="00817177">
        <w:rPr>
          <w:rFonts w:ascii="Arial" w:hAnsi="Arial" w:cs="Arial"/>
          <w:b w:val="0"/>
          <w:bCs/>
          <w:sz w:val="20"/>
          <w:szCs w:val="20"/>
        </w:rPr>
        <w:t>____________  Abstain ____________</w:t>
      </w:r>
    </w:p>
    <w:p w14:paraId="45916F81" w14:textId="0193DCB7" w:rsidR="0023111D" w:rsidRPr="00F83E4F" w:rsidRDefault="00DE6F96" w:rsidP="0023111D">
      <w:pPr>
        <w:pStyle w:val="ListParagraph"/>
        <w:numPr>
          <w:ilvl w:val="3"/>
          <w:numId w:val="2"/>
        </w:numPr>
        <w:rPr>
          <w:rFonts w:ascii="Arial" w:hAnsi="Arial" w:cs="Arial"/>
          <w:sz w:val="20"/>
          <w:szCs w:val="20"/>
        </w:rPr>
      </w:pPr>
      <w:r w:rsidRPr="00F83E4F">
        <w:rPr>
          <w:rFonts w:ascii="Arial" w:hAnsi="Arial" w:cs="Arial"/>
          <w:b/>
          <w:bCs/>
          <w:sz w:val="20"/>
          <w:szCs w:val="20"/>
        </w:rPr>
        <w:t xml:space="preserve">AP </w:t>
      </w:r>
      <w:proofErr w:type="gramStart"/>
      <w:r w:rsidRPr="00F83E4F">
        <w:rPr>
          <w:rFonts w:ascii="Arial" w:hAnsi="Arial" w:cs="Arial"/>
          <w:b/>
          <w:bCs/>
          <w:sz w:val="20"/>
          <w:szCs w:val="20"/>
        </w:rPr>
        <w:t xml:space="preserve">Voucher </w:t>
      </w:r>
      <w:r w:rsidR="006B2D59" w:rsidRPr="00F83E4F">
        <w:rPr>
          <w:rFonts w:ascii="Arial" w:hAnsi="Arial" w:cs="Arial"/>
          <w:b/>
          <w:bCs/>
          <w:sz w:val="20"/>
          <w:szCs w:val="20"/>
        </w:rPr>
        <w:t xml:space="preserve"> -</w:t>
      </w:r>
      <w:proofErr w:type="gramEnd"/>
      <w:r w:rsidR="006B2D59" w:rsidRPr="00F83E4F">
        <w:rPr>
          <w:rFonts w:ascii="Arial" w:hAnsi="Arial" w:cs="Arial"/>
          <w:b/>
          <w:bCs/>
          <w:sz w:val="20"/>
          <w:szCs w:val="20"/>
        </w:rPr>
        <w:t xml:space="preserve"> </w:t>
      </w:r>
      <w:r w:rsidR="00935140">
        <w:rPr>
          <w:rFonts w:ascii="Arial" w:hAnsi="Arial" w:cs="Arial"/>
          <w:b/>
          <w:bCs/>
          <w:sz w:val="20"/>
          <w:szCs w:val="20"/>
        </w:rPr>
        <w:t xml:space="preserve">September 8, </w:t>
      </w:r>
      <w:r w:rsidR="00EB0EC2">
        <w:rPr>
          <w:rFonts w:ascii="Arial" w:hAnsi="Arial" w:cs="Arial"/>
          <w:b/>
          <w:bCs/>
          <w:sz w:val="20"/>
          <w:szCs w:val="20"/>
        </w:rPr>
        <w:t xml:space="preserve"> </w:t>
      </w:r>
      <w:r w:rsidR="006B2D59" w:rsidRPr="00F83E4F">
        <w:rPr>
          <w:rFonts w:ascii="Arial" w:hAnsi="Arial" w:cs="Arial"/>
          <w:b/>
          <w:bCs/>
          <w:sz w:val="20"/>
          <w:szCs w:val="20"/>
        </w:rPr>
        <w:t xml:space="preserve"> 2025</w:t>
      </w:r>
    </w:p>
    <w:p w14:paraId="6B25998B" w14:textId="77777777" w:rsidR="0023111D" w:rsidRPr="00F83E4F" w:rsidRDefault="0023111D" w:rsidP="0023111D">
      <w:pPr>
        <w:rPr>
          <w:rFonts w:ascii="Arial" w:hAnsi="Arial" w:cs="Arial"/>
          <w:sz w:val="20"/>
          <w:szCs w:val="20"/>
        </w:rPr>
      </w:pPr>
    </w:p>
    <w:p w14:paraId="1C804942" w14:textId="2085A9CF" w:rsidR="0023111D" w:rsidRPr="00817177" w:rsidRDefault="0023111D" w:rsidP="0023111D">
      <w:pPr>
        <w:pStyle w:val="Heading1"/>
        <w:numPr>
          <w:ilvl w:val="0"/>
          <w:numId w:val="0"/>
        </w:numPr>
        <w:rPr>
          <w:rFonts w:ascii="Arial" w:hAnsi="Arial" w:cs="Arial"/>
          <w:b w:val="0"/>
          <w:bCs/>
          <w:sz w:val="20"/>
          <w:szCs w:val="20"/>
        </w:rPr>
      </w:pPr>
      <w:bookmarkStart w:id="1" w:name="_Hlk203127848"/>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w:t>
      </w:r>
      <w:r w:rsidR="00B37266" w:rsidRPr="00817177">
        <w:rPr>
          <w:rFonts w:ascii="Arial" w:hAnsi="Arial" w:cs="Arial"/>
          <w:b w:val="0"/>
          <w:bCs/>
          <w:sz w:val="20"/>
          <w:szCs w:val="20"/>
        </w:rPr>
        <w:t>:_</w:t>
      </w:r>
      <w:proofErr w:type="gramEnd"/>
      <w:r w:rsidR="00B37266" w:rsidRPr="00817177">
        <w:rPr>
          <w:rFonts w:ascii="Arial" w:hAnsi="Arial" w:cs="Arial"/>
          <w:b w:val="0"/>
          <w:bCs/>
          <w:sz w:val="20"/>
          <w:szCs w:val="20"/>
        </w:rPr>
        <w:t>___</w:t>
      </w:r>
      <w:r w:rsidRPr="00817177">
        <w:rPr>
          <w:rFonts w:ascii="Arial" w:hAnsi="Arial" w:cs="Arial"/>
          <w:b w:val="0"/>
          <w:bCs/>
          <w:sz w:val="20"/>
          <w:szCs w:val="20"/>
        </w:rPr>
        <w:t>_________  Abstain ____________</w:t>
      </w:r>
    </w:p>
    <w:p w14:paraId="6DC2A4A3" w14:textId="6BC15D49" w:rsidR="009F6F51" w:rsidRDefault="0044634B" w:rsidP="00EB0EC2">
      <w:pPr>
        <w:rPr>
          <w:rFonts w:ascii="Arial" w:hAnsi="Arial" w:cs="Arial"/>
          <w:b/>
          <w:bCs/>
          <w:sz w:val="20"/>
          <w:szCs w:val="20"/>
        </w:rPr>
      </w:pPr>
      <w:r>
        <w:tab/>
      </w:r>
      <w:bookmarkEnd w:id="1"/>
      <w:r w:rsidR="00817177">
        <w:rPr>
          <w:rFonts w:ascii="Arial" w:hAnsi="Arial" w:cs="Arial"/>
          <w:b/>
          <w:bCs/>
          <w:sz w:val="20"/>
          <w:szCs w:val="20"/>
        </w:rPr>
        <w:tab/>
      </w:r>
      <w:r w:rsidR="00935140">
        <w:rPr>
          <w:rFonts w:ascii="Arial" w:hAnsi="Arial" w:cs="Arial"/>
          <w:b/>
          <w:bCs/>
          <w:sz w:val="20"/>
          <w:szCs w:val="20"/>
        </w:rPr>
        <w:t>3</w:t>
      </w:r>
      <w:r w:rsidR="009F6F51">
        <w:rPr>
          <w:rFonts w:ascii="Arial" w:hAnsi="Arial" w:cs="Arial"/>
          <w:b/>
          <w:bCs/>
          <w:sz w:val="20"/>
          <w:szCs w:val="20"/>
        </w:rPr>
        <w:t>.  Approval of County Treasurer’s Report July 2025</w:t>
      </w:r>
    </w:p>
    <w:p w14:paraId="2118CF6C" w14:textId="77777777" w:rsidR="009F6F51" w:rsidRDefault="009F6F51" w:rsidP="00EB0EC2">
      <w:pPr>
        <w:rPr>
          <w:rFonts w:ascii="Arial" w:hAnsi="Arial" w:cs="Arial"/>
          <w:b/>
          <w:bCs/>
          <w:sz w:val="20"/>
          <w:szCs w:val="20"/>
        </w:rPr>
      </w:pPr>
    </w:p>
    <w:p w14:paraId="75F6B80E" w14:textId="77777777" w:rsidR="009F6F51" w:rsidRPr="00817177" w:rsidRDefault="009F6F51" w:rsidP="009F6F51">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638575B4" w14:textId="7424B7EC" w:rsidR="009F6F51" w:rsidRDefault="009F6F51" w:rsidP="009F6F51">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17177">
        <w:rPr>
          <w:rFonts w:ascii="Arial" w:hAnsi="Arial" w:cs="Arial"/>
          <w:sz w:val="20"/>
          <w:szCs w:val="20"/>
        </w:rPr>
        <w:tab/>
      </w:r>
      <w:r>
        <w:rPr>
          <w:rFonts w:ascii="Arial" w:hAnsi="Arial" w:cs="Arial"/>
          <w:b/>
          <w:bCs/>
          <w:sz w:val="20"/>
          <w:szCs w:val="20"/>
        </w:rPr>
        <w:tab/>
      </w:r>
    </w:p>
    <w:p w14:paraId="7DA15103" w14:textId="109049BC"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935140">
        <w:rPr>
          <w:rFonts w:ascii="Arial" w:hAnsi="Arial" w:cs="Arial"/>
          <w:b/>
          <w:bCs/>
          <w:sz w:val="20"/>
          <w:szCs w:val="20"/>
        </w:rPr>
        <w:t>5</w:t>
      </w:r>
      <w:r>
        <w:rPr>
          <w:rFonts w:ascii="Arial" w:hAnsi="Arial" w:cs="Arial"/>
          <w:b/>
          <w:bCs/>
          <w:sz w:val="20"/>
          <w:szCs w:val="20"/>
        </w:rPr>
        <w:t>.  Approval of Warrick Security Pay Claim 2</w:t>
      </w:r>
      <w:r w:rsidR="009358E1">
        <w:rPr>
          <w:rFonts w:ascii="Arial" w:hAnsi="Arial" w:cs="Arial"/>
          <w:b/>
          <w:bCs/>
          <w:sz w:val="20"/>
          <w:szCs w:val="20"/>
        </w:rPr>
        <w:t>3</w:t>
      </w:r>
    </w:p>
    <w:p w14:paraId="0A695989" w14:textId="77777777" w:rsidR="009358E1" w:rsidRDefault="009358E1" w:rsidP="009F6F51">
      <w:pPr>
        <w:rPr>
          <w:rFonts w:ascii="Arial" w:hAnsi="Arial" w:cs="Arial"/>
          <w:b/>
          <w:bCs/>
          <w:sz w:val="20"/>
          <w:szCs w:val="20"/>
        </w:rPr>
      </w:pPr>
    </w:p>
    <w:p w14:paraId="0F832223" w14:textId="77777777" w:rsidR="009F6F51" w:rsidRPr="00817177" w:rsidRDefault="009F6F51" w:rsidP="009F6F51">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34C1479F" w14:textId="77777777" w:rsidR="009F6F51" w:rsidRDefault="009F6F51" w:rsidP="009F6F51">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6AA360F1" w14:textId="0EC3D7F4" w:rsidR="0044634B" w:rsidRPr="0044634B" w:rsidRDefault="0044634B" w:rsidP="00121102">
      <w:pPr>
        <w:rPr>
          <w:rFonts w:ascii="Arial" w:hAnsi="Arial" w:cs="Arial"/>
          <w:b/>
          <w:bCs/>
          <w:sz w:val="20"/>
          <w:szCs w:val="20"/>
        </w:rPr>
      </w:pPr>
      <w:bookmarkStart w:id="2" w:name="_Hlk201245940"/>
      <w:r w:rsidRPr="0044634B">
        <w:rPr>
          <w:rFonts w:ascii="Arial" w:hAnsi="Arial" w:cs="Arial"/>
          <w:b/>
          <w:bCs/>
          <w:sz w:val="20"/>
          <w:szCs w:val="20"/>
        </w:rPr>
        <w:tab/>
      </w:r>
      <w:r w:rsidRPr="0044634B">
        <w:rPr>
          <w:rFonts w:ascii="Arial" w:hAnsi="Arial" w:cs="Arial"/>
          <w:b/>
          <w:bCs/>
          <w:sz w:val="20"/>
          <w:szCs w:val="20"/>
        </w:rPr>
        <w:tab/>
      </w:r>
      <w:r w:rsidR="009358E1">
        <w:rPr>
          <w:rFonts w:ascii="Arial" w:hAnsi="Arial" w:cs="Arial"/>
          <w:b/>
          <w:bCs/>
          <w:sz w:val="20"/>
          <w:szCs w:val="20"/>
        </w:rPr>
        <w:t>6</w:t>
      </w:r>
      <w:r w:rsidRPr="0044634B">
        <w:rPr>
          <w:rFonts w:ascii="Arial" w:hAnsi="Arial" w:cs="Arial"/>
          <w:b/>
          <w:bCs/>
          <w:sz w:val="20"/>
          <w:szCs w:val="20"/>
        </w:rPr>
        <w:t xml:space="preserve">.  Approval of Opioid </w:t>
      </w:r>
      <w:r w:rsidR="009F6F51">
        <w:rPr>
          <w:rFonts w:ascii="Arial" w:hAnsi="Arial" w:cs="Arial"/>
          <w:b/>
          <w:bCs/>
          <w:sz w:val="20"/>
          <w:szCs w:val="20"/>
        </w:rPr>
        <w:t xml:space="preserve">Grant </w:t>
      </w:r>
      <w:r w:rsidR="009358E1">
        <w:rPr>
          <w:rFonts w:ascii="Arial" w:hAnsi="Arial" w:cs="Arial"/>
          <w:b/>
          <w:bCs/>
          <w:sz w:val="20"/>
          <w:szCs w:val="20"/>
        </w:rPr>
        <w:t>Contracts</w:t>
      </w:r>
    </w:p>
    <w:p w14:paraId="4BD4934D" w14:textId="45437F32" w:rsidR="00817177" w:rsidRDefault="0044634B" w:rsidP="009F6F51">
      <w:pPr>
        <w:rPr>
          <w:rFonts w:ascii="Arial" w:hAnsi="Arial" w:cs="Arial"/>
          <w:b/>
          <w:bCs/>
          <w:sz w:val="20"/>
          <w:szCs w:val="20"/>
        </w:rPr>
      </w:pPr>
      <w:r w:rsidRPr="0044634B">
        <w:rPr>
          <w:rFonts w:ascii="Arial" w:hAnsi="Arial" w:cs="Arial"/>
          <w:b/>
          <w:bCs/>
          <w:sz w:val="20"/>
          <w:szCs w:val="20"/>
        </w:rPr>
        <w:tab/>
      </w:r>
      <w:r w:rsidRPr="0044634B">
        <w:rPr>
          <w:rFonts w:ascii="Arial" w:hAnsi="Arial" w:cs="Arial"/>
          <w:b/>
          <w:bCs/>
          <w:sz w:val="20"/>
          <w:szCs w:val="20"/>
        </w:rPr>
        <w:tab/>
      </w:r>
      <w:r w:rsidRPr="0044634B">
        <w:rPr>
          <w:rFonts w:ascii="Arial" w:hAnsi="Arial" w:cs="Arial"/>
          <w:b/>
          <w:bCs/>
          <w:sz w:val="20"/>
          <w:szCs w:val="20"/>
        </w:rPr>
        <w:tab/>
        <w:t>a</w:t>
      </w:r>
      <w:r w:rsidR="009F6F51">
        <w:rPr>
          <w:rFonts w:ascii="Arial" w:hAnsi="Arial" w:cs="Arial"/>
          <w:b/>
          <w:bCs/>
          <w:sz w:val="20"/>
          <w:szCs w:val="20"/>
        </w:rPr>
        <w:t>. Chandler Vol. Fire Department</w:t>
      </w:r>
    </w:p>
    <w:p w14:paraId="1469C71B" w14:textId="4973808C"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b. Newburgh Vol. Fire Department</w:t>
      </w:r>
    </w:p>
    <w:p w14:paraId="6F175D76" w14:textId="35856131"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c. Pigeon Township Volunteer Fire Department</w:t>
      </w:r>
    </w:p>
    <w:p w14:paraId="58EE729C" w14:textId="34938478"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 Skelton-Owen Fire Territory</w:t>
      </w:r>
    </w:p>
    <w:p w14:paraId="1A4DAF36" w14:textId="2D34D9D9"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e. Newburgh Girls Softball</w:t>
      </w:r>
    </w:p>
    <w:p w14:paraId="6D4684AD" w14:textId="1FE1A3D0" w:rsidR="009F6F51" w:rsidRPr="00817177"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f.</w:t>
      </w:r>
      <w:r w:rsidR="00DE290D">
        <w:rPr>
          <w:rFonts w:ascii="Arial" w:hAnsi="Arial" w:cs="Arial"/>
          <w:b/>
          <w:bCs/>
          <w:sz w:val="20"/>
          <w:szCs w:val="20"/>
        </w:rPr>
        <w:t xml:space="preserve"> </w:t>
      </w:r>
      <w:r>
        <w:rPr>
          <w:rFonts w:ascii="Arial" w:hAnsi="Arial" w:cs="Arial"/>
          <w:b/>
          <w:bCs/>
          <w:sz w:val="20"/>
          <w:szCs w:val="20"/>
        </w:rPr>
        <w:t xml:space="preserve"> Cancer Pathways M</w:t>
      </w:r>
      <w:r w:rsidR="00DE290D">
        <w:rPr>
          <w:rFonts w:ascii="Arial" w:hAnsi="Arial" w:cs="Arial"/>
          <w:b/>
          <w:bCs/>
          <w:sz w:val="20"/>
          <w:szCs w:val="20"/>
        </w:rPr>
        <w:t>idwest</w:t>
      </w:r>
      <w:commentRangeStart w:id="3"/>
    </w:p>
    <w:p w14:paraId="3421E310" w14:textId="77777777" w:rsidR="00817177" w:rsidRPr="00817177" w:rsidRDefault="00817177" w:rsidP="00817177">
      <w:pPr>
        <w:rPr>
          <w:rFonts w:ascii="Arial" w:hAnsi="Arial" w:cs="Arial"/>
          <w:b/>
          <w:bCs/>
          <w:i/>
          <w:iCs/>
          <w:sz w:val="20"/>
          <w:szCs w:val="20"/>
        </w:rPr>
      </w:pPr>
    </w:p>
    <w:p w14:paraId="2C8069C8" w14:textId="7727E71E" w:rsidR="00A47AD6" w:rsidRDefault="00A47AD6" w:rsidP="00817177">
      <w:pPr>
        <w:rPr>
          <w:rFonts w:ascii="Arial" w:hAnsi="Arial" w:cs="Arial"/>
          <w:sz w:val="20"/>
          <w:szCs w:val="20"/>
        </w:rPr>
      </w:pPr>
      <w:r w:rsidRPr="00817177">
        <w:rPr>
          <w:rFonts w:ascii="Arial" w:hAnsi="Arial" w:cs="Arial"/>
          <w:sz w:val="20"/>
          <w:szCs w:val="20"/>
        </w:rPr>
        <w:t xml:space="preserve">     Motion:     _____________        </w:t>
      </w:r>
      <w:commentRangeEnd w:id="3"/>
      <w:r w:rsidR="00817177" w:rsidRPr="00817177">
        <w:rPr>
          <w:rStyle w:val="CommentReference"/>
          <w:rFonts w:ascii="Arial" w:hAnsi="Arial" w:cs="Arial"/>
          <w:sz w:val="20"/>
          <w:szCs w:val="20"/>
        </w:rPr>
        <w:commentReference w:id="3"/>
      </w:r>
      <w:r w:rsidRPr="00817177">
        <w:rPr>
          <w:rFonts w:ascii="Arial" w:hAnsi="Arial" w:cs="Arial"/>
          <w:sz w:val="20"/>
          <w:szCs w:val="20"/>
        </w:rPr>
        <w:t xml:space="preserve">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50DA62D5" w14:textId="73AC7BC2" w:rsidR="009358E1" w:rsidRDefault="009358E1" w:rsidP="00817177">
      <w:pPr>
        <w:rPr>
          <w:rFonts w:ascii="Arial" w:hAnsi="Arial" w:cs="Arial"/>
          <w:sz w:val="20"/>
          <w:szCs w:val="20"/>
        </w:rPr>
      </w:pPr>
    </w:p>
    <w:p w14:paraId="78519EE2" w14:textId="623131DD" w:rsidR="009358E1" w:rsidRDefault="009358E1" w:rsidP="00817177">
      <w:pPr>
        <w:rPr>
          <w:rFonts w:ascii="Arial" w:hAnsi="Arial" w:cs="Arial"/>
          <w:b/>
          <w:bCs/>
          <w:sz w:val="20"/>
          <w:szCs w:val="20"/>
        </w:rPr>
      </w:pPr>
      <w:r>
        <w:rPr>
          <w:rFonts w:ascii="Arial" w:hAnsi="Arial" w:cs="Arial"/>
          <w:sz w:val="20"/>
          <w:szCs w:val="20"/>
        </w:rPr>
        <w:tab/>
      </w:r>
      <w:r w:rsidRPr="009E197C">
        <w:rPr>
          <w:rFonts w:ascii="Arial" w:hAnsi="Arial" w:cs="Arial"/>
          <w:b/>
          <w:bCs/>
          <w:sz w:val="20"/>
          <w:szCs w:val="20"/>
        </w:rPr>
        <w:t xml:space="preserve">7.  Parking Lot Resolution </w:t>
      </w:r>
      <w:proofErr w:type="gramStart"/>
      <w:r w:rsidRPr="009E197C">
        <w:rPr>
          <w:rFonts w:ascii="Arial" w:hAnsi="Arial" w:cs="Arial"/>
          <w:b/>
          <w:bCs/>
          <w:sz w:val="20"/>
          <w:szCs w:val="20"/>
        </w:rPr>
        <w:t>-  Orthopedic</w:t>
      </w:r>
      <w:proofErr w:type="gramEnd"/>
      <w:r w:rsidRPr="009E197C">
        <w:rPr>
          <w:rFonts w:ascii="Arial" w:hAnsi="Arial" w:cs="Arial"/>
          <w:b/>
          <w:bCs/>
          <w:sz w:val="20"/>
          <w:szCs w:val="20"/>
        </w:rPr>
        <w:t xml:space="preserve"> Drive</w:t>
      </w:r>
    </w:p>
    <w:p w14:paraId="5D93AD95" w14:textId="77777777" w:rsidR="004C78D5" w:rsidRDefault="004C78D5" w:rsidP="004C78D5">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Motion:     _____________        Ayes: _____________   Nays _________</w:t>
      </w:r>
      <w:proofErr w:type="gramStart"/>
      <w:r>
        <w:rPr>
          <w:rFonts w:ascii="Arial" w:hAnsi="Arial" w:cs="Arial"/>
          <w:iCs/>
          <w:sz w:val="20"/>
          <w:szCs w:val="20"/>
        </w:rPr>
        <w:t>_  Abstain</w:t>
      </w:r>
      <w:proofErr w:type="gramEnd"/>
      <w:r>
        <w:rPr>
          <w:rFonts w:ascii="Arial" w:hAnsi="Arial" w:cs="Arial"/>
          <w:iCs/>
          <w:sz w:val="20"/>
          <w:szCs w:val="20"/>
        </w:rPr>
        <w:t xml:space="preserve"> ____________  </w:t>
      </w:r>
    </w:p>
    <w:p w14:paraId="1452CF9E" w14:textId="77777777" w:rsidR="004C78D5" w:rsidRPr="00303466" w:rsidRDefault="004C78D5" w:rsidP="00817177">
      <w:pPr>
        <w:rPr>
          <w:rFonts w:ascii="Arial" w:hAnsi="Arial" w:cs="Arial"/>
          <w:b/>
          <w:bCs/>
          <w:sz w:val="20"/>
          <w:szCs w:val="20"/>
        </w:rPr>
      </w:pPr>
    </w:p>
    <w:p w14:paraId="3B14A582" w14:textId="40802E7E" w:rsidR="009358E1" w:rsidRDefault="009358E1" w:rsidP="00817177">
      <w:pPr>
        <w:rPr>
          <w:rFonts w:ascii="Arial" w:hAnsi="Arial" w:cs="Arial"/>
          <w:b/>
          <w:bCs/>
          <w:sz w:val="20"/>
          <w:szCs w:val="20"/>
        </w:rPr>
      </w:pPr>
      <w:r w:rsidRPr="00303466">
        <w:rPr>
          <w:rFonts w:ascii="Arial" w:hAnsi="Arial" w:cs="Arial"/>
          <w:b/>
          <w:bCs/>
          <w:sz w:val="20"/>
          <w:szCs w:val="20"/>
        </w:rPr>
        <w:tab/>
      </w:r>
      <w:proofErr w:type="gramStart"/>
      <w:r w:rsidR="00441566" w:rsidRPr="00303466">
        <w:rPr>
          <w:rFonts w:ascii="Arial" w:hAnsi="Arial" w:cs="Arial"/>
          <w:b/>
          <w:bCs/>
          <w:sz w:val="20"/>
          <w:szCs w:val="20"/>
        </w:rPr>
        <w:t>8  Interlocal</w:t>
      </w:r>
      <w:proofErr w:type="gramEnd"/>
      <w:r w:rsidR="00441566" w:rsidRPr="00303466">
        <w:rPr>
          <w:rFonts w:ascii="Arial" w:hAnsi="Arial" w:cs="Arial"/>
          <w:b/>
          <w:bCs/>
          <w:sz w:val="20"/>
          <w:szCs w:val="20"/>
        </w:rPr>
        <w:t xml:space="preserve"> Agreements with Vanderburgh County – HFI</w:t>
      </w:r>
      <w:r w:rsidR="00303466">
        <w:rPr>
          <w:rFonts w:ascii="Arial" w:hAnsi="Arial" w:cs="Arial"/>
          <w:b/>
          <w:bCs/>
          <w:sz w:val="20"/>
          <w:szCs w:val="20"/>
        </w:rPr>
        <w:t xml:space="preserve"> Funding</w:t>
      </w:r>
    </w:p>
    <w:p w14:paraId="10847AC2" w14:textId="31D6CBA2" w:rsidR="00303466" w:rsidRDefault="00DA0B82" w:rsidP="00817177">
      <w:pPr>
        <w:rPr>
          <w:rFonts w:ascii="Arial" w:hAnsi="Arial" w:cs="Arial"/>
          <w:b/>
          <w:bCs/>
          <w:sz w:val="20"/>
          <w:szCs w:val="20"/>
        </w:rPr>
      </w:pPr>
      <w:r>
        <w:rPr>
          <w:rFonts w:ascii="Arial" w:hAnsi="Arial" w:cs="Arial"/>
          <w:b/>
          <w:bCs/>
          <w:sz w:val="20"/>
          <w:szCs w:val="20"/>
        </w:rPr>
        <w:tab/>
      </w:r>
    </w:p>
    <w:p w14:paraId="184ED0C8" w14:textId="5AE18956" w:rsidR="00DA0B82" w:rsidRDefault="00DA0B82" w:rsidP="00817177">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a.  Pre to Three</w:t>
      </w:r>
    </w:p>
    <w:p w14:paraId="3981F30F" w14:textId="77777777" w:rsidR="00DA0B82" w:rsidRDefault="00DA0B82" w:rsidP="00DA0B82">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Motion:     _____________        Ayes: _____________   Nays _________</w:t>
      </w:r>
      <w:proofErr w:type="gramStart"/>
      <w:r>
        <w:rPr>
          <w:rFonts w:ascii="Arial" w:hAnsi="Arial" w:cs="Arial"/>
          <w:iCs/>
          <w:sz w:val="20"/>
          <w:szCs w:val="20"/>
        </w:rPr>
        <w:t>_  Abstain</w:t>
      </w:r>
      <w:proofErr w:type="gramEnd"/>
      <w:r>
        <w:rPr>
          <w:rFonts w:ascii="Arial" w:hAnsi="Arial" w:cs="Arial"/>
          <w:iCs/>
          <w:sz w:val="20"/>
          <w:szCs w:val="20"/>
        </w:rPr>
        <w:t xml:space="preserve"> ____________ </w:t>
      </w:r>
    </w:p>
    <w:p w14:paraId="55D5B07B" w14:textId="11ABB4A3" w:rsidR="00DA0B82" w:rsidRDefault="00DA0B82" w:rsidP="00DA0B82">
      <w:pPr>
        <w:tabs>
          <w:tab w:val="left" w:pos="6729"/>
        </w:tabs>
        <w:spacing w:before="192" w:line="252" w:lineRule="auto"/>
        <w:ind w:right="428"/>
        <w:rPr>
          <w:rFonts w:ascii="Arial" w:hAnsi="Arial" w:cs="Arial"/>
          <w:iCs/>
          <w:sz w:val="20"/>
          <w:szCs w:val="20"/>
        </w:rPr>
      </w:pPr>
      <w:r w:rsidRPr="00DA0B82">
        <w:rPr>
          <w:rFonts w:ascii="Arial" w:hAnsi="Arial" w:cs="Arial"/>
          <w:b/>
          <w:bCs/>
          <w:iCs/>
          <w:sz w:val="20"/>
          <w:szCs w:val="20"/>
        </w:rPr>
        <w:t xml:space="preserve">                          b. STD Infection Testing and Treatment</w:t>
      </w:r>
      <w:r>
        <w:rPr>
          <w:rFonts w:ascii="Arial" w:hAnsi="Arial" w:cs="Arial"/>
          <w:iCs/>
          <w:sz w:val="20"/>
          <w:szCs w:val="20"/>
        </w:rPr>
        <w:t xml:space="preserve">  </w:t>
      </w:r>
    </w:p>
    <w:p w14:paraId="2C06A361" w14:textId="6EB1DBBA" w:rsidR="00DA0B82" w:rsidRDefault="00DA0B82" w:rsidP="00DA0B82">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M</w:t>
      </w:r>
      <w:r>
        <w:rPr>
          <w:rFonts w:ascii="Arial" w:hAnsi="Arial" w:cs="Arial"/>
          <w:iCs/>
          <w:sz w:val="20"/>
          <w:szCs w:val="20"/>
        </w:rPr>
        <w:t>otion:     _____________        Ayes: _____________   Nays _________</w:t>
      </w:r>
      <w:proofErr w:type="gramStart"/>
      <w:r>
        <w:rPr>
          <w:rFonts w:ascii="Arial" w:hAnsi="Arial" w:cs="Arial"/>
          <w:iCs/>
          <w:sz w:val="20"/>
          <w:szCs w:val="20"/>
        </w:rPr>
        <w:t>_  Abstain</w:t>
      </w:r>
      <w:proofErr w:type="gramEnd"/>
      <w:r>
        <w:rPr>
          <w:rFonts w:ascii="Arial" w:hAnsi="Arial" w:cs="Arial"/>
          <w:iCs/>
          <w:sz w:val="20"/>
          <w:szCs w:val="20"/>
        </w:rPr>
        <w:t xml:space="preserve"> ____________  </w:t>
      </w:r>
    </w:p>
    <w:bookmarkEnd w:id="2"/>
    <w:p w14:paraId="7E79AA61" w14:textId="77777777" w:rsidR="009358E1" w:rsidRPr="00817177" w:rsidRDefault="009358E1" w:rsidP="00DE290D">
      <w:pPr>
        <w:rPr>
          <w:rFonts w:ascii="Arial" w:hAnsi="Arial" w:cs="Arial"/>
          <w:b/>
          <w:bCs/>
          <w:sz w:val="20"/>
          <w:szCs w:val="20"/>
        </w:rPr>
      </w:pPr>
    </w:p>
    <w:p w14:paraId="1AA318A1" w14:textId="7B4CF0B5" w:rsidR="00D536B7" w:rsidRPr="0044634B" w:rsidRDefault="00670008" w:rsidP="00121102">
      <w:pPr>
        <w:tabs>
          <w:tab w:val="left" w:pos="720"/>
          <w:tab w:val="left" w:pos="1440"/>
          <w:tab w:val="left" w:pos="3705"/>
        </w:tabs>
        <w:rPr>
          <w:rFonts w:ascii="Arial" w:hAnsi="Arial" w:cs="Arial"/>
          <w:b/>
          <w:bCs/>
          <w:sz w:val="20"/>
          <w:szCs w:val="20"/>
          <w:u w:val="single"/>
        </w:rPr>
      </w:pPr>
      <w:r w:rsidRPr="0044634B">
        <w:rPr>
          <w:rFonts w:ascii="Arial" w:hAnsi="Arial" w:cs="Arial"/>
          <w:b/>
          <w:bCs/>
          <w:sz w:val="22"/>
          <w:szCs w:val="22"/>
        </w:rPr>
        <w:t xml:space="preserve">    </w:t>
      </w:r>
      <w:r w:rsidR="00817177">
        <w:rPr>
          <w:rFonts w:ascii="Arial" w:hAnsi="Arial" w:cs="Arial"/>
          <w:b/>
          <w:bCs/>
          <w:sz w:val="22"/>
          <w:szCs w:val="22"/>
        </w:rPr>
        <w:t>C</w:t>
      </w:r>
      <w:r w:rsidR="00F83E4F" w:rsidRPr="0044634B">
        <w:rPr>
          <w:rFonts w:ascii="Arial" w:hAnsi="Arial" w:cs="Arial"/>
          <w:b/>
          <w:bCs/>
          <w:sz w:val="22"/>
          <w:szCs w:val="22"/>
        </w:rPr>
        <w:t>.</w:t>
      </w:r>
      <w:r w:rsidR="00A47AD6" w:rsidRPr="0044634B">
        <w:rPr>
          <w:rFonts w:ascii="Arial" w:hAnsi="Arial" w:cs="Arial"/>
          <w:b/>
          <w:bCs/>
          <w:sz w:val="22"/>
          <w:szCs w:val="22"/>
        </w:rPr>
        <w:t xml:space="preserve">     </w:t>
      </w:r>
      <w:r w:rsidR="009F71CD" w:rsidRPr="0044634B">
        <w:rPr>
          <w:rFonts w:ascii="Arial" w:hAnsi="Arial" w:cs="Arial"/>
          <w:b/>
          <w:bCs/>
          <w:sz w:val="20"/>
          <w:szCs w:val="20"/>
          <w:u w:val="single"/>
        </w:rPr>
        <w:t>ACQUISITIONS ADMINISTRATOR</w:t>
      </w:r>
    </w:p>
    <w:p w14:paraId="0ADE5F18" w14:textId="77777777" w:rsidR="00842AF2" w:rsidRPr="00F83E4F" w:rsidRDefault="00842AF2" w:rsidP="00121102">
      <w:pPr>
        <w:tabs>
          <w:tab w:val="left" w:pos="720"/>
          <w:tab w:val="left" w:pos="1440"/>
          <w:tab w:val="left" w:pos="3705"/>
        </w:tabs>
        <w:rPr>
          <w:rFonts w:ascii="Arial" w:hAnsi="Arial" w:cs="Arial"/>
          <w:sz w:val="20"/>
          <w:szCs w:val="20"/>
        </w:rPr>
      </w:pPr>
    </w:p>
    <w:p w14:paraId="7050988B" w14:textId="18C79CAB" w:rsidR="00C067AD" w:rsidRDefault="009E197C" w:rsidP="00C067AD">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Ratify Contracts</w:t>
      </w:r>
    </w:p>
    <w:p w14:paraId="4B7F20F1" w14:textId="717718CF" w:rsidR="009E197C" w:rsidRDefault="009E197C" w:rsidP="009E197C">
      <w:pPr>
        <w:pStyle w:val="BodyText"/>
        <w:spacing w:line="264" w:lineRule="auto"/>
        <w:ind w:left="1440" w:right="2160"/>
        <w:jc w:val="left"/>
        <w:rPr>
          <w:rFonts w:ascii="Arial" w:hAnsi="Arial" w:cs="Arial"/>
          <w:b/>
          <w:bCs/>
          <w:sz w:val="20"/>
          <w:szCs w:val="20"/>
        </w:rPr>
      </w:pPr>
      <w:r>
        <w:rPr>
          <w:rFonts w:ascii="Arial" w:hAnsi="Arial" w:cs="Arial"/>
          <w:b/>
          <w:bCs/>
          <w:sz w:val="20"/>
          <w:szCs w:val="20"/>
        </w:rPr>
        <w:t>A.  Surveyor Office – Hurricane Ditch Company, LLC</w:t>
      </w:r>
    </w:p>
    <w:p w14:paraId="03D84917" w14:textId="52BB7748" w:rsidR="009E197C" w:rsidRDefault="009E197C" w:rsidP="009E197C">
      <w:pPr>
        <w:pStyle w:val="BodyText"/>
        <w:spacing w:line="264" w:lineRule="auto"/>
        <w:ind w:left="1440" w:right="2160"/>
        <w:jc w:val="left"/>
        <w:rPr>
          <w:rFonts w:ascii="Arial" w:hAnsi="Arial" w:cs="Arial"/>
          <w:b/>
          <w:bCs/>
          <w:sz w:val="20"/>
          <w:szCs w:val="20"/>
        </w:rPr>
      </w:pPr>
      <w:r>
        <w:rPr>
          <w:rFonts w:ascii="Arial" w:hAnsi="Arial" w:cs="Arial"/>
          <w:b/>
          <w:bCs/>
          <w:sz w:val="20"/>
          <w:szCs w:val="20"/>
        </w:rPr>
        <w:t>B.  Surveyor Office – AG Revolution</w:t>
      </w:r>
    </w:p>
    <w:p w14:paraId="2D1059EB" w14:textId="77777777" w:rsidR="00F83E4F" w:rsidRDefault="00F83E4F" w:rsidP="00F83E4F">
      <w:pPr>
        <w:pStyle w:val="BodyText"/>
        <w:spacing w:line="264" w:lineRule="auto"/>
        <w:ind w:left="780" w:right="2160"/>
        <w:jc w:val="left"/>
        <w:rPr>
          <w:rFonts w:ascii="Arial" w:hAnsi="Arial" w:cs="Arial"/>
          <w:b/>
          <w:bCs/>
          <w:sz w:val="20"/>
          <w:szCs w:val="20"/>
        </w:rPr>
      </w:pPr>
      <w:bookmarkStart w:id="4" w:name="_Hlk204346646"/>
    </w:p>
    <w:p w14:paraId="58D37986" w14:textId="74EA41D6" w:rsidR="00F83E4F" w:rsidRPr="00F83E4F" w:rsidRDefault="00F83E4F" w:rsidP="00F83E4F">
      <w:pPr>
        <w:pStyle w:val="Heading1"/>
        <w:numPr>
          <w:ilvl w:val="0"/>
          <w:numId w:val="0"/>
        </w:numPr>
        <w:ind w:left="720" w:hanging="360"/>
        <w:rPr>
          <w:rFonts w:ascii="Arial" w:hAnsi="Arial" w:cs="Arial"/>
          <w:sz w:val="20"/>
          <w:szCs w:val="20"/>
        </w:rPr>
      </w:pPr>
      <w:bookmarkStart w:id="5" w:name="_Hlk204346627"/>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bookmarkEnd w:id="4"/>
    <w:bookmarkEnd w:id="5"/>
    <w:p w14:paraId="7B94B0E5" w14:textId="0239197D" w:rsidR="0044634B" w:rsidRDefault="00DE290D" w:rsidP="0044634B">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Presentation of Funding – Highway New Mack Trucks</w:t>
      </w:r>
    </w:p>
    <w:p w14:paraId="36DF7D8B" w14:textId="77777777" w:rsidR="0044634B" w:rsidRDefault="0044634B" w:rsidP="0044634B">
      <w:pPr>
        <w:pStyle w:val="BodyText"/>
        <w:spacing w:line="264" w:lineRule="auto"/>
        <w:ind w:left="780" w:right="2160"/>
        <w:jc w:val="left"/>
        <w:rPr>
          <w:rFonts w:ascii="Arial" w:hAnsi="Arial" w:cs="Arial"/>
          <w:b/>
          <w:bCs/>
          <w:sz w:val="20"/>
          <w:szCs w:val="20"/>
        </w:rPr>
      </w:pPr>
    </w:p>
    <w:p w14:paraId="36E004C1" w14:textId="2AB669FB" w:rsidR="0044634B" w:rsidRDefault="0044634B" w:rsidP="0044634B">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711D1185" w14:textId="3C5D6A3C" w:rsidR="00121102" w:rsidRDefault="003145C9" w:rsidP="00670008">
      <w:pPr>
        <w:rPr>
          <w:rFonts w:ascii="Arial" w:hAnsi="Arial" w:cs="Arial"/>
          <w:b/>
          <w:bCs/>
          <w:sz w:val="20"/>
          <w:szCs w:val="20"/>
        </w:rPr>
      </w:pPr>
      <w:r w:rsidRPr="003145C9">
        <w:rPr>
          <w:rFonts w:ascii="Arial" w:hAnsi="Arial" w:cs="Arial"/>
          <w:b/>
          <w:bCs/>
          <w:sz w:val="20"/>
          <w:szCs w:val="20"/>
        </w:rPr>
        <w:t xml:space="preserve">      </w:t>
      </w:r>
      <w:r w:rsidR="00817177">
        <w:rPr>
          <w:rFonts w:ascii="Arial" w:hAnsi="Arial" w:cs="Arial"/>
          <w:b/>
          <w:bCs/>
          <w:sz w:val="20"/>
          <w:szCs w:val="20"/>
        </w:rPr>
        <w:t>D</w:t>
      </w:r>
      <w:r w:rsidR="00F40697" w:rsidRPr="003145C9">
        <w:rPr>
          <w:rFonts w:ascii="Arial" w:hAnsi="Arial" w:cs="Arial"/>
          <w:b/>
          <w:bCs/>
          <w:sz w:val="20"/>
          <w:szCs w:val="20"/>
        </w:rPr>
        <w:t xml:space="preserve">. </w:t>
      </w:r>
      <w:r w:rsidR="00CF207C">
        <w:rPr>
          <w:rFonts w:ascii="Arial" w:hAnsi="Arial" w:cs="Arial"/>
          <w:b/>
          <w:bCs/>
          <w:sz w:val="20"/>
          <w:szCs w:val="20"/>
        </w:rPr>
        <w:t xml:space="preserve"> </w:t>
      </w:r>
      <w:r w:rsidR="009F71CD" w:rsidRPr="00CF207C">
        <w:rPr>
          <w:rFonts w:ascii="Arial" w:hAnsi="Arial" w:cs="Arial"/>
          <w:b/>
          <w:bCs/>
          <w:sz w:val="20"/>
          <w:szCs w:val="20"/>
          <w:u w:val="single"/>
        </w:rPr>
        <w:t>COUNTY HIGHWAY/ ENGINEER</w:t>
      </w:r>
      <w:r w:rsidR="009F71CD" w:rsidRPr="003145C9">
        <w:rPr>
          <w:rFonts w:ascii="Arial" w:hAnsi="Arial" w:cs="Arial"/>
          <w:b/>
          <w:bCs/>
          <w:sz w:val="20"/>
          <w:szCs w:val="20"/>
        </w:rPr>
        <w:t xml:space="preserve"> </w:t>
      </w:r>
    </w:p>
    <w:p w14:paraId="460A1B40" w14:textId="76CA1452" w:rsidR="00C05EEF" w:rsidRDefault="00C05EEF" w:rsidP="00670008">
      <w:pPr>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p>
    <w:p w14:paraId="0D8514A2" w14:textId="0CE523EA" w:rsidR="00F40697" w:rsidRPr="00F40697" w:rsidRDefault="00F40697" w:rsidP="00F40697">
      <w:r>
        <w:rPr>
          <w:rFonts w:ascii="Arial" w:hAnsi="Arial" w:cs="Arial"/>
          <w:b/>
          <w:bCs/>
          <w:sz w:val="22"/>
          <w:szCs w:val="22"/>
        </w:rPr>
        <w:t xml:space="preserve"> </w:t>
      </w:r>
      <w:r w:rsidR="00817177">
        <w:rPr>
          <w:rFonts w:ascii="Arial" w:hAnsi="Arial" w:cs="Arial"/>
          <w:b/>
          <w:bCs/>
          <w:sz w:val="22"/>
          <w:szCs w:val="22"/>
        </w:rPr>
        <w:t xml:space="preserve">     </w:t>
      </w:r>
      <w:proofErr w:type="gramStart"/>
      <w:r w:rsidR="00817177">
        <w:rPr>
          <w:rFonts w:ascii="Arial" w:hAnsi="Arial" w:cs="Arial"/>
          <w:b/>
          <w:bCs/>
          <w:sz w:val="22"/>
          <w:szCs w:val="22"/>
        </w:rPr>
        <w:t xml:space="preserve">E </w:t>
      </w:r>
      <w:r w:rsidR="00CF207C">
        <w:rPr>
          <w:rFonts w:ascii="Arial" w:hAnsi="Arial" w:cs="Arial"/>
          <w:b/>
          <w:bCs/>
          <w:sz w:val="20"/>
          <w:szCs w:val="20"/>
        </w:rPr>
        <w:t>.</w:t>
      </w:r>
      <w:proofErr w:type="gramEnd"/>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r w:rsidR="003145C9" w:rsidRPr="003145C9">
        <w:rPr>
          <w:rFonts w:ascii="Arial" w:hAnsi="Arial" w:cs="Arial"/>
          <w:b/>
          <w:bCs/>
          <w:sz w:val="20"/>
          <w:szCs w:val="20"/>
        </w:rPr>
        <w:tab/>
      </w:r>
      <w:r w:rsidR="003145C9" w:rsidRPr="003145C9">
        <w:rPr>
          <w:rFonts w:ascii="Arial" w:hAnsi="Arial" w:cs="Arial"/>
          <w:b/>
          <w:bCs/>
          <w:sz w:val="20"/>
          <w:szCs w:val="20"/>
        </w:rPr>
        <w:tab/>
      </w:r>
    </w:p>
    <w:p w14:paraId="19ED8F78" w14:textId="49A5B553" w:rsidR="00225045" w:rsidRPr="0023111D" w:rsidRDefault="00225045" w:rsidP="00225045">
      <w:pPr>
        <w:rPr>
          <w:rFonts w:ascii="Arial" w:hAnsi="Arial" w:cs="Arial"/>
          <w:sz w:val="22"/>
          <w:szCs w:val="22"/>
        </w:rPr>
      </w:pPr>
    </w:p>
    <w:p w14:paraId="752A1CF9" w14:textId="4ABEA9CC" w:rsidR="00225045"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000000FD" w14:textId="165CC87A" w:rsidR="005977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0083BF26" w14:textId="51C57BF3" w:rsidR="008964E5" w:rsidRDefault="008964E5" w:rsidP="008964E5">
      <w:pPr>
        <w:rPr>
          <w:rFonts w:ascii="Arial" w:hAnsi="Arial" w:cs="Arial"/>
          <w:b/>
          <w:color w:val="000000"/>
          <w:sz w:val="22"/>
          <w:szCs w:val="22"/>
        </w:rPr>
      </w:pPr>
      <w:r>
        <w:rPr>
          <w:rFonts w:ascii="Arial" w:hAnsi="Arial" w:cs="Arial"/>
          <w:b/>
          <w:color w:val="000000"/>
          <w:sz w:val="22"/>
          <w:szCs w:val="22"/>
        </w:rPr>
        <w:t>Ratification of Local Disaster Emergency Declaration</w:t>
      </w:r>
    </w:p>
    <w:p w14:paraId="2030FE48" w14:textId="77777777" w:rsidR="008964E5" w:rsidRDefault="008964E5" w:rsidP="008964E5">
      <w:pPr>
        <w:rPr>
          <w:rFonts w:ascii="Arial" w:hAnsi="Arial" w:cs="Arial"/>
          <w:b/>
          <w:color w:val="000000"/>
          <w:sz w:val="22"/>
          <w:szCs w:val="22"/>
        </w:rPr>
      </w:pPr>
    </w:p>
    <w:p w14:paraId="2F8CC67E" w14:textId="1B989156" w:rsidR="008964E5" w:rsidRDefault="008964E5" w:rsidP="008964E5">
      <w:pPr>
        <w:pStyle w:val="Heading1"/>
        <w:numPr>
          <w:ilvl w:val="0"/>
          <w:numId w:val="0"/>
        </w:numPr>
        <w:pBdr>
          <w:top w:val="none" w:sz="0" w:space="0" w:color="auto"/>
          <w:left w:val="none" w:sz="0" w:space="0" w:color="auto"/>
          <w:bottom w:val="none" w:sz="0" w:space="0" w:color="auto"/>
          <w:right w:val="none" w:sz="0" w:space="0" w:color="auto"/>
        </w:pBd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6597D307" w14:textId="77777777" w:rsidR="008964E5" w:rsidRPr="008964E5" w:rsidRDefault="003145C9" w:rsidP="008964E5">
      <w:pPr>
        <w:pStyle w:val="NoSpacing"/>
        <w:rPr>
          <w:rFonts w:ascii="Arial" w:hAnsi="Arial" w:cs="Arial"/>
          <w:b/>
          <w:bCs/>
          <w:sz w:val="20"/>
          <w:szCs w:val="20"/>
        </w:rPr>
      </w:pPr>
      <w:r>
        <w:tab/>
      </w:r>
      <w:r>
        <w:tab/>
      </w:r>
      <w:r>
        <w:tab/>
      </w:r>
      <w:r w:rsidR="009F71CD" w:rsidRPr="008964E5">
        <w:rPr>
          <w:rFonts w:ascii="Arial" w:hAnsi="Arial" w:cs="Arial"/>
          <w:b/>
          <w:bCs/>
          <w:sz w:val="20"/>
          <w:szCs w:val="20"/>
        </w:rPr>
        <w:t>Sarah Seaton</w:t>
      </w:r>
    </w:p>
    <w:p w14:paraId="00000100" w14:textId="566832E3" w:rsidR="0059777C" w:rsidRPr="008964E5" w:rsidRDefault="003145C9" w:rsidP="008964E5">
      <w:pPr>
        <w:pStyle w:val="NoSpacing"/>
        <w:rPr>
          <w:rFonts w:ascii="Arial" w:hAnsi="Arial" w:cs="Arial"/>
          <w:b/>
          <w:bCs/>
          <w:sz w:val="20"/>
          <w:szCs w:val="20"/>
        </w:rPr>
      </w:pPr>
      <w:r w:rsidRPr="008964E5">
        <w:t xml:space="preserve"> </w:t>
      </w:r>
      <w:r w:rsidRPr="008964E5">
        <w:tab/>
      </w:r>
      <w:r w:rsidRPr="008964E5">
        <w:tab/>
      </w:r>
      <w:r w:rsidRPr="008964E5">
        <w:tab/>
      </w:r>
      <w:r w:rsidR="009F71CD" w:rsidRPr="008964E5">
        <w:rPr>
          <w:rFonts w:ascii="Arial" w:hAnsi="Arial" w:cs="Arial"/>
          <w:b/>
          <w:bCs/>
          <w:sz w:val="20"/>
          <w:szCs w:val="20"/>
        </w:rPr>
        <w:t>Stacey Franz</w:t>
      </w:r>
    </w:p>
    <w:p w14:paraId="2C10EF08" w14:textId="09759F28" w:rsidR="008964E5" w:rsidRDefault="008964E5" w:rsidP="008964E5">
      <w:pPr>
        <w:pStyle w:val="NoSpacing"/>
        <w:rPr>
          <w:rFonts w:ascii="Arial" w:hAnsi="Arial" w:cs="Arial"/>
          <w:b/>
          <w:bCs/>
          <w:sz w:val="20"/>
          <w:szCs w:val="20"/>
        </w:rPr>
      </w:pPr>
      <w:r w:rsidRPr="008964E5">
        <w:rPr>
          <w:rFonts w:ascii="Arial" w:hAnsi="Arial" w:cs="Arial"/>
          <w:b/>
          <w:bCs/>
          <w:sz w:val="20"/>
          <w:szCs w:val="20"/>
        </w:rPr>
        <w:tab/>
      </w:r>
      <w:r w:rsidRPr="008964E5">
        <w:rPr>
          <w:rFonts w:ascii="Arial" w:hAnsi="Arial" w:cs="Arial"/>
          <w:b/>
          <w:bCs/>
          <w:sz w:val="20"/>
          <w:szCs w:val="20"/>
        </w:rPr>
        <w:tab/>
      </w:r>
      <w:r w:rsidRPr="008964E5">
        <w:rPr>
          <w:rFonts w:ascii="Arial" w:hAnsi="Arial" w:cs="Arial"/>
          <w:b/>
          <w:bCs/>
          <w:sz w:val="20"/>
          <w:szCs w:val="20"/>
        </w:rPr>
        <w:tab/>
        <w:t>Terry Phillippe</w:t>
      </w:r>
      <w:r>
        <w:rPr>
          <w:rFonts w:ascii="Arial" w:hAnsi="Arial" w:cs="Arial"/>
          <w:b/>
          <w:bCs/>
          <w:sz w:val="20"/>
          <w:szCs w:val="20"/>
        </w:rPr>
        <w:tab/>
      </w:r>
    </w:p>
    <w:p w14:paraId="04944495" w14:textId="77777777" w:rsidR="008964E5" w:rsidRPr="003145C9" w:rsidRDefault="008964E5" w:rsidP="003145C9">
      <w:pPr>
        <w:rPr>
          <w:rFonts w:ascii="Arial" w:hAnsi="Arial" w:cs="Arial"/>
          <w:b/>
          <w:bCs/>
          <w:sz w:val="20"/>
          <w:szCs w:val="20"/>
        </w:rPr>
      </w:pPr>
    </w:p>
    <w:p w14:paraId="6B2DA76A" w14:textId="77777777" w:rsidR="006C01AE" w:rsidRPr="003145C9" w:rsidRDefault="006C01AE" w:rsidP="006C01AE">
      <w:pPr>
        <w:rPr>
          <w:rFonts w:ascii="Arial" w:hAnsi="Arial" w:cs="Arial"/>
          <w:sz w:val="20"/>
          <w:szCs w:val="20"/>
        </w:rPr>
      </w:pPr>
    </w:p>
    <w:p w14:paraId="0882CEC5" w14:textId="4E9C3B9D"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66C1537D"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21ACDE7E" w14:textId="7FE059D1" w:rsidR="00DA0B82" w:rsidRDefault="00DA0B82" w:rsidP="00CF207C">
      <w:pPr>
        <w:jc w:val="both"/>
        <w:rPr>
          <w:rFonts w:ascii="Arial" w:hAnsi="Arial" w:cs="Arial"/>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13"/>
      <w:pgSz w:w="12240" w:h="15840"/>
      <w:pgMar w:top="270" w:right="900" w:bottom="540" w:left="9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Debbie Bennett-Stearsman" w:date="2025-08-07T17:21:00Z" w:initials="DBS">
    <w:p w14:paraId="43528EB9" w14:textId="513A32F0" w:rsidR="00817177" w:rsidRDefault="0081717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528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5F12" w16cex:dateUtc="2025-08-07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28EB9" w16cid:durableId="2C3F5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88E9" w14:textId="77777777" w:rsidR="005968AD" w:rsidRDefault="005968AD">
      <w:r>
        <w:separator/>
      </w:r>
    </w:p>
  </w:endnote>
  <w:endnote w:type="continuationSeparator" w:id="0">
    <w:p w14:paraId="54AE82BC" w14:textId="77777777" w:rsidR="005968AD" w:rsidRDefault="0059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473D" w14:textId="77777777" w:rsidR="005968AD" w:rsidRDefault="005968AD">
      <w:r>
        <w:separator/>
      </w:r>
    </w:p>
  </w:footnote>
  <w:footnote w:type="continuationSeparator" w:id="0">
    <w:p w14:paraId="4B5D8B38" w14:textId="77777777" w:rsidR="005968AD" w:rsidRDefault="0059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8"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0"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3FA434BB"/>
    <w:multiLevelType w:val="hybridMultilevel"/>
    <w:tmpl w:val="F30240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3B1229"/>
    <w:multiLevelType w:val="multilevel"/>
    <w:tmpl w:val="9604B6AC"/>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19"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num w:numId="1">
    <w:abstractNumId w:val="3"/>
  </w:num>
  <w:num w:numId="2">
    <w:abstractNumId w:val="14"/>
  </w:num>
  <w:num w:numId="3">
    <w:abstractNumId w:val="6"/>
  </w:num>
  <w:num w:numId="4">
    <w:abstractNumId w:val="10"/>
  </w:num>
  <w:num w:numId="5">
    <w:abstractNumId w:val="19"/>
  </w:num>
  <w:num w:numId="6">
    <w:abstractNumId w:val="11"/>
  </w:num>
  <w:num w:numId="7">
    <w:abstractNumId w:val="21"/>
  </w:num>
  <w:num w:numId="8">
    <w:abstractNumId w:val="9"/>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
  </w:num>
  <w:num w:numId="14">
    <w:abstractNumId w:val="15"/>
  </w:num>
  <w:num w:numId="15">
    <w:abstractNumId w:val="8"/>
  </w:num>
  <w:num w:numId="16">
    <w:abstractNumId w:val="18"/>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8"/>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7"/>
  </w:num>
  <w:num w:numId="26">
    <w:abstractNumId w:val="4"/>
  </w:num>
  <w:num w:numId="27">
    <w:abstractNumId w:val="5"/>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Bennett-Stearsman">
    <w15:presenceInfo w15:providerId="AD" w15:userId="S-1-5-21-507921405-362288127-725345543-3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48E4"/>
    <w:rsid w:val="00052F89"/>
    <w:rsid w:val="000644D5"/>
    <w:rsid w:val="00074B4F"/>
    <w:rsid w:val="00095486"/>
    <w:rsid w:val="000A3F19"/>
    <w:rsid w:val="000B6FAC"/>
    <w:rsid w:val="000B74BE"/>
    <w:rsid w:val="000D62E2"/>
    <w:rsid w:val="000E08BC"/>
    <w:rsid w:val="000F244F"/>
    <w:rsid w:val="001042F0"/>
    <w:rsid w:val="001049D5"/>
    <w:rsid w:val="00112424"/>
    <w:rsid w:val="00121102"/>
    <w:rsid w:val="001317B8"/>
    <w:rsid w:val="00132589"/>
    <w:rsid w:val="00150960"/>
    <w:rsid w:val="00184A66"/>
    <w:rsid w:val="001B2E05"/>
    <w:rsid w:val="001C2E2F"/>
    <w:rsid w:val="001D2D24"/>
    <w:rsid w:val="001E5019"/>
    <w:rsid w:val="001F6BFE"/>
    <w:rsid w:val="00224871"/>
    <w:rsid w:val="00225045"/>
    <w:rsid w:val="0023111D"/>
    <w:rsid w:val="00231A1D"/>
    <w:rsid w:val="00234A20"/>
    <w:rsid w:val="0026337F"/>
    <w:rsid w:val="00267FEE"/>
    <w:rsid w:val="00282297"/>
    <w:rsid w:val="00284223"/>
    <w:rsid w:val="00296A33"/>
    <w:rsid w:val="002B10C6"/>
    <w:rsid w:val="002D10CD"/>
    <w:rsid w:val="002E2D50"/>
    <w:rsid w:val="002E795E"/>
    <w:rsid w:val="00303466"/>
    <w:rsid w:val="003062D0"/>
    <w:rsid w:val="003145C9"/>
    <w:rsid w:val="0031609C"/>
    <w:rsid w:val="0032379E"/>
    <w:rsid w:val="00336B87"/>
    <w:rsid w:val="0036312E"/>
    <w:rsid w:val="00370690"/>
    <w:rsid w:val="003945D1"/>
    <w:rsid w:val="003A6028"/>
    <w:rsid w:val="003C7388"/>
    <w:rsid w:val="003C7B3C"/>
    <w:rsid w:val="003D79BE"/>
    <w:rsid w:val="003D7D11"/>
    <w:rsid w:val="003E27AE"/>
    <w:rsid w:val="004335A7"/>
    <w:rsid w:val="00441566"/>
    <w:rsid w:val="0044634B"/>
    <w:rsid w:val="0046126E"/>
    <w:rsid w:val="00462861"/>
    <w:rsid w:val="004659E5"/>
    <w:rsid w:val="00481294"/>
    <w:rsid w:val="00493A65"/>
    <w:rsid w:val="004A53A3"/>
    <w:rsid w:val="004C5523"/>
    <w:rsid w:val="004C5827"/>
    <w:rsid w:val="004C78D5"/>
    <w:rsid w:val="004E0A2E"/>
    <w:rsid w:val="00522BEB"/>
    <w:rsid w:val="00526322"/>
    <w:rsid w:val="00533159"/>
    <w:rsid w:val="00544468"/>
    <w:rsid w:val="00545AE8"/>
    <w:rsid w:val="00557F2E"/>
    <w:rsid w:val="0057193C"/>
    <w:rsid w:val="00576DC1"/>
    <w:rsid w:val="005932D4"/>
    <w:rsid w:val="005968AD"/>
    <w:rsid w:val="0059777C"/>
    <w:rsid w:val="005B60AB"/>
    <w:rsid w:val="005D1F7B"/>
    <w:rsid w:val="00606570"/>
    <w:rsid w:val="00616F6C"/>
    <w:rsid w:val="00620321"/>
    <w:rsid w:val="00623106"/>
    <w:rsid w:val="00626064"/>
    <w:rsid w:val="00670008"/>
    <w:rsid w:val="006A1A92"/>
    <w:rsid w:val="006A4032"/>
    <w:rsid w:val="006A7472"/>
    <w:rsid w:val="006B2D59"/>
    <w:rsid w:val="006C01AE"/>
    <w:rsid w:val="006C09C9"/>
    <w:rsid w:val="006E226D"/>
    <w:rsid w:val="006F2E3B"/>
    <w:rsid w:val="00710CA7"/>
    <w:rsid w:val="00730791"/>
    <w:rsid w:val="0073234B"/>
    <w:rsid w:val="00735A73"/>
    <w:rsid w:val="00742278"/>
    <w:rsid w:val="00743C62"/>
    <w:rsid w:val="007548C4"/>
    <w:rsid w:val="007835D1"/>
    <w:rsid w:val="00796D61"/>
    <w:rsid w:val="007B279F"/>
    <w:rsid w:val="007B76EB"/>
    <w:rsid w:val="007C04D9"/>
    <w:rsid w:val="007C3235"/>
    <w:rsid w:val="007C43A9"/>
    <w:rsid w:val="007D35EC"/>
    <w:rsid w:val="007E74D9"/>
    <w:rsid w:val="008043CF"/>
    <w:rsid w:val="0081201E"/>
    <w:rsid w:val="00812129"/>
    <w:rsid w:val="00817177"/>
    <w:rsid w:val="00842AF2"/>
    <w:rsid w:val="00843E59"/>
    <w:rsid w:val="00886A6F"/>
    <w:rsid w:val="008964E5"/>
    <w:rsid w:val="008B143C"/>
    <w:rsid w:val="008D07BC"/>
    <w:rsid w:val="008D4BD2"/>
    <w:rsid w:val="009055B8"/>
    <w:rsid w:val="00907445"/>
    <w:rsid w:val="00916647"/>
    <w:rsid w:val="00930673"/>
    <w:rsid w:val="00935140"/>
    <w:rsid w:val="009358E1"/>
    <w:rsid w:val="00961DC6"/>
    <w:rsid w:val="009A05D0"/>
    <w:rsid w:val="009C5E94"/>
    <w:rsid w:val="009D25BA"/>
    <w:rsid w:val="009D6298"/>
    <w:rsid w:val="009E197C"/>
    <w:rsid w:val="009F5479"/>
    <w:rsid w:val="009F6F51"/>
    <w:rsid w:val="009F71CD"/>
    <w:rsid w:val="00A217E4"/>
    <w:rsid w:val="00A34428"/>
    <w:rsid w:val="00A47AD6"/>
    <w:rsid w:val="00A613A4"/>
    <w:rsid w:val="00A674AE"/>
    <w:rsid w:val="00A90933"/>
    <w:rsid w:val="00AB35D9"/>
    <w:rsid w:val="00AB3E48"/>
    <w:rsid w:val="00AC1923"/>
    <w:rsid w:val="00AC2196"/>
    <w:rsid w:val="00AD6A70"/>
    <w:rsid w:val="00AF475B"/>
    <w:rsid w:val="00AF7EF2"/>
    <w:rsid w:val="00B11FF7"/>
    <w:rsid w:val="00B234C8"/>
    <w:rsid w:val="00B37266"/>
    <w:rsid w:val="00B56737"/>
    <w:rsid w:val="00B81711"/>
    <w:rsid w:val="00B831AA"/>
    <w:rsid w:val="00B83267"/>
    <w:rsid w:val="00BB214E"/>
    <w:rsid w:val="00BB7125"/>
    <w:rsid w:val="00BC0961"/>
    <w:rsid w:val="00BD20CF"/>
    <w:rsid w:val="00BD5EA3"/>
    <w:rsid w:val="00BD6601"/>
    <w:rsid w:val="00BE35CC"/>
    <w:rsid w:val="00C05EEF"/>
    <w:rsid w:val="00C067AD"/>
    <w:rsid w:val="00C10461"/>
    <w:rsid w:val="00C21BDA"/>
    <w:rsid w:val="00C2570F"/>
    <w:rsid w:val="00C42BC6"/>
    <w:rsid w:val="00C60FF2"/>
    <w:rsid w:val="00C82036"/>
    <w:rsid w:val="00C82554"/>
    <w:rsid w:val="00C92770"/>
    <w:rsid w:val="00C9508E"/>
    <w:rsid w:val="00CA040C"/>
    <w:rsid w:val="00CD041B"/>
    <w:rsid w:val="00CF156E"/>
    <w:rsid w:val="00CF207C"/>
    <w:rsid w:val="00CF5FDE"/>
    <w:rsid w:val="00D05583"/>
    <w:rsid w:val="00D17732"/>
    <w:rsid w:val="00D307AE"/>
    <w:rsid w:val="00D42429"/>
    <w:rsid w:val="00D536B7"/>
    <w:rsid w:val="00D76622"/>
    <w:rsid w:val="00D833C3"/>
    <w:rsid w:val="00D83850"/>
    <w:rsid w:val="00D84067"/>
    <w:rsid w:val="00DA0B82"/>
    <w:rsid w:val="00DA4BA7"/>
    <w:rsid w:val="00DB0128"/>
    <w:rsid w:val="00DC418F"/>
    <w:rsid w:val="00DE290D"/>
    <w:rsid w:val="00DE6F96"/>
    <w:rsid w:val="00DE7BDB"/>
    <w:rsid w:val="00E04775"/>
    <w:rsid w:val="00E05DE9"/>
    <w:rsid w:val="00E355AD"/>
    <w:rsid w:val="00E52611"/>
    <w:rsid w:val="00E56458"/>
    <w:rsid w:val="00E72C82"/>
    <w:rsid w:val="00E8722A"/>
    <w:rsid w:val="00E90767"/>
    <w:rsid w:val="00EB0EC2"/>
    <w:rsid w:val="00EB7317"/>
    <w:rsid w:val="00EC434E"/>
    <w:rsid w:val="00EF2F91"/>
    <w:rsid w:val="00F103D9"/>
    <w:rsid w:val="00F10D40"/>
    <w:rsid w:val="00F15960"/>
    <w:rsid w:val="00F26F5C"/>
    <w:rsid w:val="00F31815"/>
    <w:rsid w:val="00F357BA"/>
    <w:rsid w:val="00F40697"/>
    <w:rsid w:val="00F446FA"/>
    <w:rsid w:val="00F449B4"/>
    <w:rsid w:val="00F52BEA"/>
    <w:rsid w:val="00F62E6D"/>
    <w:rsid w:val="00F81BBA"/>
    <w:rsid w:val="00F83E4F"/>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 w:type="paragraph" w:styleId="Header">
    <w:name w:val="header"/>
    <w:basedOn w:val="Normal"/>
    <w:link w:val="HeaderChar"/>
    <w:uiPriority w:val="99"/>
    <w:unhideWhenUsed/>
    <w:rsid w:val="00370690"/>
    <w:pPr>
      <w:tabs>
        <w:tab w:val="center" w:pos="4680"/>
        <w:tab w:val="right" w:pos="9360"/>
      </w:tabs>
    </w:pPr>
  </w:style>
  <w:style w:type="character" w:customStyle="1" w:styleId="HeaderChar">
    <w:name w:val="Header Char"/>
    <w:basedOn w:val="DefaultParagraphFont"/>
    <w:link w:val="Header"/>
    <w:uiPriority w:val="99"/>
    <w:rsid w:val="00370690"/>
  </w:style>
  <w:style w:type="paragraph" w:styleId="NoSpacing">
    <w:name w:val="No Spacing"/>
    <w:uiPriority w:val="1"/>
    <w:qFormat/>
    <w:rsid w:val="0089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8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7</cp:revision>
  <cp:lastPrinted>2025-09-08T17:17:00Z</cp:lastPrinted>
  <dcterms:created xsi:type="dcterms:W3CDTF">2025-09-07T21:43:00Z</dcterms:created>
  <dcterms:modified xsi:type="dcterms:W3CDTF">2025-09-08T17:30:00Z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ies>
</file>